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D6C69" w14:textId="1CE76413" w:rsidR="00580FFF" w:rsidRPr="00B368AA" w:rsidRDefault="000D44C8" w:rsidP="00580FFF">
      <w:pPr>
        <w:pStyle w:val="berschrift2"/>
      </w:pPr>
      <w:r>
        <w:rPr>
          <w:rFonts w:cstheme="minorHAnsi"/>
          <w:noProof/>
          <w:sz w:val="16"/>
          <w:lang w:eastAsia="de-AT"/>
        </w:rPr>
        <w:drawing>
          <wp:anchor distT="0" distB="0" distL="114300" distR="114300" simplePos="0" relativeHeight="251691007" behindDoc="1" locked="0" layoutInCell="1" allowOverlap="1" wp14:anchorId="73F6E7A5" wp14:editId="2CA09CA5">
            <wp:simplePos x="0" y="0"/>
            <wp:positionH relativeFrom="column">
              <wp:posOffset>-514350</wp:posOffset>
            </wp:positionH>
            <wp:positionV relativeFrom="paragraph">
              <wp:posOffset>-153035</wp:posOffset>
            </wp:positionV>
            <wp:extent cx="895985" cy="627380"/>
            <wp:effectExtent l="0" t="0" r="0" b="1270"/>
            <wp:wrapNone/>
            <wp:docPr id="23581" name="Grafik 23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1.PNG"/>
                    <pic:cNvPicPr/>
                  </pic:nvPicPr>
                  <pic:blipFill>
                    <a:blip r:embed="rId8">
                      <a:extLst>
                        <a:ext uri="{28A0092B-C50C-407E-A947-70E740481C1C}">
                          <a14:useLocalDpi xmlns:a14="http://schemas.microsoft.com/office/drawing/2010/main" val="0"/>
                        </a:ext>
                      </a:extLst>
                    </a:blip>
                    <a:stretch>
                      <a:fillRect/>
                    </a:stretch>
                  </pic:blipFill>
                  <pic:spPr>
                    <a:xfrm>
                      <a:off x="0" y="0"/>
                      <a:ext cx="895985" cy="627380"/>
                    </a:xfrm>
                    <a:prstGeom prst="rect">
                      <a:avLst/>
                    </a:prstGeom>
                  </pic:spPr>
                </pic:pic>
              </a:graphicData>
            </a:graphic>
            <wp14:sizeRelH relativeFrom="page">
              <wp14:pctWidth>0</wp14:pctWidth>
            </wp14:sizeRelH>
            <wp14:sizeRelV relativeFrom="page">
              <wp14:pctHeight>0</wp14:pctHeight>
            </wp14:sizeRelV>
          </wp:anchor>
        </w:drawing>
      </w:r>
      <w:r w:rsidR="00D854E0">
        <w:tab/>
      </w:r>
      <w:bookmarkStart w:id="0" w:name="_Toc491791277"/>
      <w:r w:rsidR="00580FFF">
        <w:t>Fragestellung und Leitfragen</w:t>
      </w:r>
      <w:bookmarkEnd w:id="0"/>
      <w:r w:rsidR="00580FFF">
        <w:t xml:space="preserve"> </w:t>
      </w:r>
    </w:p>
    <w:p w14:paraId="2F24AE3E" w14:textId="77777777" w:rsidR="00580FFF" w:rsidRPr="005E4D52" w:rsidRDefault="00580FFF" w:rsidP="00580FFF">
      <w:pPr>
        <w:rPr>
          <w:b/>
        </w:rPr>
      </w:pPr>
      <w:r w:rsidRPr="005E4D52">
        <w:rPr>
          <w:b/>
        </w:rPr>
        <w:t>Phase 1: Fragestellungen formulieren</w:t>
      </w:r>
    </w:p>
    <w:p w14:paraId="2D3D5FE9" w14:textId="77777777" w:rsidR="00580FFF" w:rsidRPr="00F742D1" w:rsidRDefault="00580FFF" w:rsidP="00580FFF">
      <w:r w:rsidRPr="00F742D1">
        <w:t xml:space="preserve">Wähle einen </w:t>
      </w:r>
      <w:r>
        <w:t>Aspekt</w:t>
      </w:r>
      <w:r w:rsidR="00D47882">
        <w:t xml:space="preserve"> </w:t>
      </w:r>
      <w:r w:rsidRPr="00F742D1">
        <w:t>aus</w:t>
      </w:r>
      <w:r>
        <w:t>, den du bereits bei der Themenfindung erarbeitet hast,</w:t>
      </w:r>
      <w:r w:rsidRPr="00F742D1">
        <w:t xml:space="preserve"> und formuliere anschließend möglichst viele W-Fragen (Wer? Was? Wo? Wie? Wieso? Wann? Warum? Wodurch?). </w:t>
      </w:r>
    </w:p>
    <w:tbl>
      <w:tblPr>
        <w:tblStyle w:val="Tabellenraster"/>
        <w:tblW w:w="0" w:type="auto"/>
        <w:tblLook w:val="04A0" w:firstRow="1" w:lastRow="0" w:firstColumn="1" w:lastColumn="0" w:noHBand="0" w:noVBand="1"/>
      </w:tblPr>
      <w:tblGrid>
        <w:gridCol w:w="9212"/>
      </w:tblGrid>
      <w:tr w:rsidR="00580FFF" w14:paraId="4374C4CD" w14:textId="77777777" w:rsidTr="00301574">
        <w:tc>
          <w:tcPr>
            <w:tcW w:w="9212" w:type="dxa"/>
          </w:tcPr>
          <w:p w14:paraId="269529E4" w14:textId="77777777" w:rsidR="00580FFF" w:rsidRDefault="00580FFF" w:rsidP="00301574">
            <w:pPr>
              <w:rPr>
                <w:b/>
              </w:rPr>
            </w:pPr>
          </w:p>
        </w:tc>
      </w:tr>
      <w:tr w:rsidR="00580FFF" w14:paraId="5B64C0EE" w14:textId="77777777" w:rsidTr="00301574">
        <w:tc>
          <w:tcPr>
            <w:tcW w:w="9212" w:type="dxa"/>
          </w:tcPr>
          <w:p w14:paraId="71AED66B" w14:textId="77777777" w:rsidR="00580FFF" w:rsidRDefault="00580FFF" w:rsidP="00301574">
            <w:pPr>
              <w:rPr>
                <w:b/>
              </w:rPr>
            </w:pPr>
          </w:p>
        </w:tc>
      </w:tr>
      <w:tr w:rsidR="00580FFF" w14:paraId="128FD6A2" w14:textId="77777777" w:rsidTr="00301574">
        <w:tc>
          <w:tcPr>
            <w:tcW w:w="9212" w:type="dxa"/>
          </w:tcPr>
          <w:p w14:paraId="434A4041" w14:textId="77777777" w:rsidR="00580FFF" w:rsidRDefault="00580FFF" w:rsidP="00301574">
            <w:pPr>
              <w:rPr>
                <w:b/>
              </w:rPr>
            </w:pPr>
          </w:p>
        </w:tc>
      </w:tr>
      <w:tr w:rsidR="00580FFF" w14:paraId="615ACE27" w14:textId="77777777" w:rsidTr="00301574">
        <w:tc>
          <w:tcPr>
            <w:tcW w:w="9212" w:type="dxa"/>
          </w:tcPr>
          <w:p w14:paraId="3329B03C" w14:textId="77777777" w:rsidR="00580FFF" w:rsidRDefault="00580FFF" w:rsidP="00301574">
            <w:pPr>
              <w:rPr>
                <w:b/>
              </w:rPr>
            </w:pPr>
          </w:p>
        </w:tc>
      </w:tr>
      <w:tr w:rsidR="00580FFF" w14:paraId="67099F57" w14:textId="77777777" w:rsidTr="00301574">
        <w:tc>
          <w:tcPr>
            <w:tcW w:w="9212" w:type="dxa"/>
          </w:tcPr>
          <w:p w14:paraId="73A39EA2" w14:textId="77777777" w:rsidR="00580FFF" w:rsidRDefault="00580FFF" w:rsidP="00301574">
            <w:pPr>
              <w:rPr>
                <w:b/>
              </w:rPr>
            </w:pPr>
          </w:p>
        </w:tc>
      </w:tr>
      <w:tr w:rsidR="00580FFF" w14:paraId="704D10DF" w14:textId="77777777" w:rsidTr="00301574">
        <w:tc>
          <w:tcPr>
            <w:tcW w:w="9212" w:type="dxa"/>
          </w:tcPr>
          <w:p w14:paraId="7732BB6C" w14:textId="77777777" w:rsidR="00580FFF" w:rsidRDefault="00580FFF" w:rsidP="00301574">
            <w:pPr>
              <w:rPr>
                <w:b/>
              </w:rPr>
            </w:pPr>
          </w:p>
        </w:tc>
      </w:tr>
      <w:tr w:rsidR="00580FFF" w14:paraId="5FA7046A" w14:textId="77777777" w:rsidTr="00301574">
        <w:tc>
          <w:tcPr>
            <w:tcW w:w="9212" w:type="dxa"/>
          </w:tcPr>
          <w:p w14:paraId="578D37EB" w14:textId="77777777" w:rsidR="00580FFF" w:rsidRDefault="00580FFF" w:rsidP="00301574">
            <w:pPr>
              <w:rPr>
                <w:b/>
              </w:rPr>
            </w:pPr>
          </w:p>
        </w:tc>
      </w:tr>
    </w:tbl>
    <w:p w14:paraId="256152BE" w14:textId="77777777" w:rsidR="00580FFF" w:rsidRPr="003D54B6" w:rsidRDefault="00580FFF" w:rsidP="00580FFF">
      <w:pPr>
        <w:rPr>
          <w:b/>
        </w:rPr>
      </w:pPr>
    </w:p>
    <w:p w14:paraId="21AFFCA5" w14:textId="77777777" w:rsidR="00580FFF" w:rsidRDefault="00580FFF" w:rsidP="00580FFF">
      <w:pPr>
        <w:rPr>
          <w:b/>
        </w:rPr>
      </w:pPr>
      <w:r>
        <w:rPr>
          <w:b/>
        </w:rPr>
        <w:t xml:space="preserve">Phase 2: Vorläufige Fragestellung auswählen </w:t>
      </w:r>
    </w:p>
    <w:p w14:paraId="777C1390" w14:textId="77777777" w:rsidR="00580FFF" w:rsidRDefault="00580FFF" w:rsidP="00580FFF">
      <w:r>
        <w:t>Welche Frage eignet sich davon für die Bearbeitung einer VWA? Die Fragestellung deiner Arbeit könnte demnach lauten:</w:t>
      </w:r>
    </w:p>
    <w:tbl>
      <w:tblPr>
        <w:tblStyle w:val="Tabellenraster"/>
        <w:tblW w:w="0" w:type="auto"/>
        <w:tblLook w:val="04A0" w:firstRow="1" w:lastRow="0" w:firstColumn="1" w:lastColumn="0" w:noHBand="0" w:noVBand="1"/>
      </w:tblPr>
      <w:tblGrid>
        <w:gridCol w:w="9212"/>
      </w:tblGrid>
      <w:tr w:rsidR="00580FFF" w14:paraId="3122BCCE" w14:textId="77777777" w:rsidTr="00301574">
        <w:tc>
          <w:tcPr>
            <w:tcW w:w="9212" w:type="dxa"/>
          </w:tcPr>
          <w:p w14:paraId="6E078268" w14:textId="77777777" w:rsidR="00580FFF" w:rsidRDefault="00580FFF" w:rsidP="00301574">
            <w:pPr>
              <w:rPr>
                <w:b/>
              </w:rPr>
            </w:pPr>
          </w:p>
        </w:tc>
      </w:tr>
    </w:tbl>
    <w:p w14:paraId="1CB1E967" w14:textId="77777777" w:rsidR="00580FFF" w:rsidRDefault="00580FFF" w:rsidP="00580FFF">
      <w:pPr>
        <w:rPr>
          <w:b/>
        </w:rPr>
      </w:pPr>
      <w:r>
        <w:rPr>
          <w:b/>
        </w:rPr>
        <w:t xml:space="preserve"> </w:t>
      </w:r>
    </w:p>
    <w:p w14:paraId="7053E197" w14:textId="77777777" w:rsidR="00580FFF" w:rsidRDefault="00580FFF" w:rsidP="00580FFF">
      <w:pPr>
        <w:rPr>
          <w:b/>
        </w:rPr>
      </w:pPr>
      <w:r>
        <w:rPr>
          <w:b/>
        </w:rPr>
        <w:t>Phase 3: Fragestellung beurteilen</w:t>
      </w:r>
      <w:r w:rsidR="00D47882">
        <w:rPr>
          <w:b/>
        </w:rPr>
        <w:t xml:space="preserve"> </w:t>
      </w:r>
    </w:p>
    <w:p w14:paraId="5D026181" w14:textId="77777777" w:rsidR="00580FFF" w:rsidRPr="005E4D52" w:rsidRDefault="00580FFF" w:rsidP="00580FFF">
      <w:r>
        <w:t xml:space="preserve">Beurteile nun selbst, ob deine gewählte Fragestellung für eine VWA geeignet ist und begründe deine Entscheidung in ein bis zwei Sätzen. Die nähere Erklärung zu den Kriterien findest du im Skript unter </w:t>
      </w:r>
      <w:r w:rsidRPr="008A4CAB">
        <w:t>2.2.</w:t>
      </w:r>
      <w:r>
        <w:t xml:space="preserve"> </w:t>
      </w:r>
    </w:p>
    <w:tbl>
      <w:tblPr>
        <w:tblStyle w:val="MittleresRaster1-Akzent3"/>
        <w:tblW w:w="9564" w:type="dxa"/>
        <w:tblLook w:val="04A0" w:firstRow="1" w:lastRow="0" w:firstColumn="1" w:lastColumn="0" w:noHBand="0" w:noVBand="1"/>
      </w:tblPr>
      <w:tblGrid>
        <w:gridCol w:w="3326"/>
        <w:gridCol w:w="1846"/>
        <w:gridCol w:w="4392"/>
      </w:tblGrid>
      <w:tr w:rsidR="00580FFF" w:rsidRPr="0098590C" w14:paraId="68AE251E" w14:textId="77777777" w:rsidTr="00301574">
        <w:trPr>
          <w:cnfStyle w:val="100000000000" w:firstRow="1" w:lastRow="0" w:firstColumn="0" w:lastColumn="0" w:oddVBand="0" w:evenVBand="0" w:oddHBand="0"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3326" w:type="dxa"/>
          </w:tcPr>
          <w:p w14:paraId="3F63713F" w14:textId="77777777" w:rsidR="00580FFF" w:rsidRPr="0098590C" w:rsidRDefault="00580FFF" w:rsidP="00301574">
            <w:r>
              <w:t>Aspekte</w:t>
            </w:r>
          </w:p>
        </w:tc>
        <w:tc>
          <w:tcPr>
            <w:tcW w:w="1846" w:type="dxa"/>
            <w:shd w:val="clear" w:color="auto" w:fill="auto"/>
          </w:tcPr>
          <w:p w14:paraId="64FC607E" w14:textId="77777777" w:rsidR="00580FFF" w:rsidRPr="0098590C" w:rsidRDefault="00580FFF" w:rsidP="00301574">
            <w:pPr>
              <w:cnfStyle w:val="100000000000" w:firstRow="1" w:lastRow="0" w:firstColumn="0" w:lastColumn="0" w:oddVBand="0" w:evenVBand="0" w:oddHBand="0" w:evenHBand="0" w:firstRowFirstColumn="0" w:firstRowLastColumn="0" w:lastRowFirstColumn="0" w:lastRowLastColumn="0"/>
            </w:pPr>
            <w:r w:rsidRPr="0098590C">
              <w:t>Erfüllt? -/+</w:t>
            </w:r>
          </w:p>
        </w:tc>
        <w:tc>
          <w:tcPr>
            <w:tcW w:w="4392" w:type="dxa"/>
            <w:shd w:val="clear" w:color="auto" w:fill="auto"/>
          </w:tcPr>
          <w:p w14:paraId="410E9D1C" w14:textId="77777777" w:rsidR="00580FFF" w:rsidRPr="0098590C" w:rsidRDefault="00580FFF" w:rsidP="00301574">
            <w:pPr>
              <w:cnfStyle w:val="100000000000" w:firstRow="1" w:lastRow="0" w:firstColumn="0" w:lastColumn="0" w:oddVBand="0" w:evenVBand="0" w:oddHBand="0" w:evenHBand="0" w:firstRowFirstColumn="0" w:firstRowLastColumn="0" w:lastRowFirstColumn="0" w:lastRowLastColumn="0"/>
            </w:pPr>
            <w:r w:rsidRPr="0098590C">
              <w:t>Begründung</w:t>
            </w:r>
          </w:p>
        </w:tc>
      </w:tr>
      <w:tr w:rsidR="00580FFF" w:rsidRPr="0098590C" w14:paraId="1BDC8B7C" w14:textId="77777777" w:rsidTr="00301574">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3326" w:type="dxa"/>
          </w:tcPr>
          <w:p w14:paraId="7BD2E9F4" w14:textId="77777777" w:rsidR="00580FFF" w:rsidRPr="0098590C" w:rsidRDefault="00580FFF" w:rsidP="00301574">
            <w:r w:rsidRPr="0098590C">
              <w:t>Klare Formulierung</w:t>
            </w:r>
          </w:p>
        </w:tc>
        <w:tc>
          <w:tcPr>
            <w:tcW w:w="1846" w:type="dxa"/>
            <w:shd w:val="clear" w:color="auto" w:fill="auto"/>
          </w:tcPr>
          <w:p w14:paraId="656631B8" w14:textId="77777777" w:rsidR="00580FFF" w:rsidRPr="0098590C" w:rsidRDefault="00580FFF" w:rsidP="00301574">
            <w:pPr>
              <w:cnfStyle w:val="000000100000" w:firstRow="0" w:lastRow="0" w:firstColumn="0" w:lastColumn="0" w:oddVBand="0" w:evenVBand="0" w:oddHBand="1" w:evenHBand="0" w:firstRowFirstColumn="0" w:firstRowLastColumn="0" w:lastRowFirstColumn="0" w:lastRowLastColumn="0"/>
            </w:pPr>
          </w:p>
        </w:tc>
        <w:tc>
          <w:tcPr>
            <w:tcW w:w="4392" w:type="dxa"/>
            <w:shd w:val="clear" w:color="auto" w:fill="auto"/>
          </w:tcPr>
          <w:p w14:paraId="1C8E5842" w14:textId="77777777" w:rsidR="00580FFF" w:rsidRPr="0098590C" w:rsidRDefault="00580FFF" w:rsidP="00301574">
            <w:pPr>
              <w:cnfStyle w:val="000000100000" w:firstRow="0" w:lastRow="0" w:firstColumn="0" w:lastColumn="0" w:oddVBand="0" w:evenVBand="0" w:oddHBand="1" w:evenHBand="0" w:firstRowFirstColumn="0" w:firstRowLastColumn="0" w:lastRowFirstColumn="0" w:lastRowLastColumn="0"/>
            </w:pPr>
          </w:p>
        </w:tc>
      </w:tr>
      <w:tr w:rsidR="00580FFF" w:rsidRPr="0098590C" w14:paraId="465081D9" w14:textId="77777777" w:rsidTr="00301574">
        <w:trPr>
          <w:trHeight w:val="704"/>
        </w:trPr>
        <w:tc>
          <w:tcPr>
            <w:cnfStyle w:val="001000000000" w:firstRow="0" w:lastRow="0" w:firstColumn="1" w:lastColumn="0" w:oddVBand="0" w:evenVBand="0" w:oddHBand="0" w:evenHBand="0" w:firstRowFirstColumn="0" w:firstRowLastColumn="0" w:lastRowFirstColumn="0" w:lastRowLastColumn="0"/>
            <w:tcW w:w="3326" w:type="dxa"/>
          </w:tcPr>
          <w:p w14:paraId="76DFCDAA" w14:textId="77777777" w:rsidR="00580FFF" w:rsidRPr="0098590C" w:rsidRDefault="00580FFF" w:rsidP="00301574">
            <w:r w:rsidRPr="0098590C">
              <w:t>Eingrenzung</w:t>
            </w:r>
          </w:p>
        </w:tc>
        <w:tc>
          <w:tcPr>
            <w:tcW w:w="1846" w:type="dxa"/>
            <w:shd w:val="clear" w:color="auto" w:fill="auto"/>
          </w:tcPr>
          <w:p w14:paraId="02E1E6C0" w14:textId="77777777" w:rsidR="00580FFF" w:rsidRPr="0098590C" w:rsidRDefault="00580FFF" w:rsidP="00301574">
            <w:pPr>
              <w:cnfStyle w:val="000000000000" w:firstRow="0" w:lastRow="0" w:firstColumn="0" w:lastColumn="0" w:oddVBand="0" w:evenVBand="0" w:oddHBand="0" w:evenHBand="0" w:firstRowFirstColumn="0" w:firstRowLastColumn="0" w:lastRowFirstColumn="0" w:lastRowLastColumn="0"/>
            </w:pPr>
          </w:p>
        </w:tc>
        <w:tc>
          <w:tcPr>
            <w:tcW w:w="4392" w:type="dxa"/>
            <w:shd w:val="clear" w:color="auto" w:fill="auto"/>
          </w:tcPr>
          <w:p w14:paraId="2F5E0E1F" w14:textId="77777777" w:rsidR="00580FFF" w:rsidRPr="0098590C" w:rsidRDefault="00580FFF" w:rsidP="00301574">
            <w:pPr>
              <w:cnfStyle w:val="000000000000" w:firstRow="0" w:lastRow="0" w:firstColumn="0" w:lastColumn="0" w:oddVBand="0" w:evenVBand="0" w:oddHBand="0" w:evenHBand="0" w:firstRowFirstColumn="0" w:firstRowLastColumn="0" w:lastRowFirstColumn="0" w:lastRowLastColumn="0"/>
            </w:pPr>
          </w:p>
        </w:tc>
      </w:tr>
      <w:tr w:rsidR="00580FFF" w:rsidRPr="0098590C" w14:paraId="61677757" w14:textId="77777777" w:rsidTr="00301574">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3326" w:type="dxa"/>
          </w:tcPr>
          <w:p w14:paraId="1992305C" w14:textId="77777777" w:rsidR="00580FFF" w:rsidRPr="0098590C" w:rsidRDefault="00580FFF" w:rsidP="00301574">
            <w:r w:rsidRPr="0098590C">
              <w:t>Roter Faden</w:t>
            </w:r>
          </w:p>
        </w:tc>
        <w:tc>
          <w:tcPr>
            <w:tcW w:w="1846" w:type="dxa"/>
            <w:shd w:val="clear" w:color="auto" w:fill="auto"/>
          </w:tcPr>
          <w:p w14:paraId="1855FAB0" w14:textId="77777777" w:rsidR="00580FFF" w:rsidRPr="0098590C" w:rsidRDefault="00580FFF" w:rsidP="00301574">
            <w:pPr>
              <w:cnfStyle w:val="000000100000" w:firstRow="0" w:lastRow="0" w:firstColumn="0" w:lastColumn="0" w:oddVBand="0" w:evenVBand="0" w:oddHBand="1" w:evenHBand="0" w:firstRowFirstColumn="0" w:firstRowLastColumn="0" w:lastRowFirstColumn="0" w:lastRowLastColumn="0"/>
            </w:pPr>
          </w:p>
        </w:tc>
        <w:tc>
          <w:tcPr>
            <w:tcW w:w="4392" w:type="dxa"/>
            <w:shd w:val="clear" w:color="auto" w:fill="auto"/>
          </w:tcPr>
          <w:p w14:paraId="357EED6E" w14:textId="77777777" w:rsidR="00580FFF" w:rsidRPr="0098590C" w:rsidRDefault="00580FFF" w:rsidP="00301574">
            <w:pPr>
              <w:cnfStyle w:val="000000100000" w:firstRow="0" w:lastRow="0" w:firstColumn="0" w:lastColumn="0" w:oddVBand="0" w:evenVBand="0" w:oddHBand="1" w:evenHBand="0" w:firstRowFirstColumn="0" w:firstRowLastColumn="0" w:lastRowFirstColumn="0" w:lastRowLastColumn="0"/>
            </w:pPr>
          </w:p>
        </w:tc>
      </w:tr>
      <w:tr w:rsidR="00580FFF" w:rsidRPr="0098590C" w14:paraId="2F1A2747" w14:textId="77777777" w:rsidTr="00301574">
        <w:trPr>
          <w:trHeight w:val="704"/>
        </w:trPr>
        <w:tc>
          <w:tcPr>
            <w:cnfStyle w:val="001000000000" w:firstRow="0" w:lastRow="0" w:firstColumn="1" w:lastColumn="0" w:oddVBand="0" w:evenVBand="0" w:oddHBand="0" w:evenHBand="0" w:firstRowFirstColumn="0" w:firstRowLastColumn="0" w:lastRowFirstColumn="0" w:lastRowLastColumn="0"/>
            <w:tcW w:w="3326" w:type="dxa"/>
          </w:tcPr>
          <w:p w14:paraId="595A3166" w14:textId="77777777" w:rsidR="00580FFF" w:rsidRPr="0098590C" w:rsidRDefault="00580FFF" w:rsidP="00301574">
            <w:r w:rsidRPr="0098590C">
              <w:t>Richtungsweiser</w:t>
            </w:r>
          </w:p>
        </w:tc>
        <w:tc>
          <w:tcPr>
            <w:tcW w:w="1846" w:type="dxa"/>
            <w:shd w:val="clear" w:color="auto" w:fill="auto"/>
          </w:tcPr>
          <w:p w14:paraId="74260C5D" w14:textId="77777777" w:rsidR="00580FFF" w:rsidRPr="0098590C" w:rsidRDefault="00580FFF" w:rsidP="00301574">
            <w:pPr>
              <w:cnfStyle w:val="000000000000" w:firstRow="0" w:lastRow="0" w:firstColumn="0" w:lastColumn="0" w:oddVBand="0" w:evenVBand="0" w:oddHBand="0" w:evenHBand="0" w:firstRowFirstColumn="0" w:firstRowLastColumn="0" w:lastRowFirstColumn="0" w:lastRowLastColumn="0"/>
            </w:pPr>
          </w:p>
        </w:tc>
        <w:tc>
          <w:tcPr>
            <w:tcW w:w="4392" w:type="dxa"/>
            <w:shd w:val="clear" w:color="auto" w:fill="auto"/>
          </w:tcPr>
          <w:p w14:paraId="72B544B7" w14:textId="77777777" w:rsidR="00580FFF" w:rsidRPr="0098590C" w:rsidRDefault="00580FFF" w:rsidP="00301574">
            <w:pPr>
              <w:cnfStyle w:val="000000000000" w:firstRow="0" w:lastRow="0" w:firstColumn="0" w:lastColumn="0" w:oddVBand="0" w:evenVBand="0" w:oddHBand="0" w:evenHBand="0" w:firstRowFirstColumn="0" w:firstRowLastColumn="0" w:lastRowFirstColumn="0" w:lastRowLastColumn="0"/>
            </w:pPr>
          </w:p>
        </w:tc>
      </w:tr>
    </w:tbl>
    <w:p w14:paraId="19619FF1" w14:textId="77777777" w:rsidR="00580FFF" w:rsidRDefault="00580FFF" w:rsidP="00580FFF">
      <w:pPr>
        <w:spacing w:after="0" w:line="240" w:lineRule="auto"/>
      </w:pPr>
    </w:p>
    <w:p w14:paraId="5141AF86" w14:textId="77777777" w:rsidR="00580FFF" w:rsidRPr="00EC586D" w:rsidRDefault="00580FFF" w:rsidP="00580FFF">
      <w:pPr>
        <w:rPr>
          <w:highlight w:val="magenta"/>
        </w:rPr>
      </w:pPr>
    </w:p>
    <w:p w14:paraId="5FF792C0" w14:textId="77777777" w:rsidR="00100060" w:rsidRDefault="00D854E0">
      <w:bookmarkStart w:id="1" w:name="_Toc491791278"/>
      <w:r>
        <w:br w:type="page"/>
      </w:r>
    </w:p>
    <w:p w14:paraId="37C5BF3E" w14:textId="34E896C2" w:rsidR="00100060" w:rsidRPr="00B368AA" w:rsidRDefault="000D44C8" w:rsidP="00100060">
      <w:pPr>
        <w:pStyle w:val="berschrift2"/>
      </w:pPr>
      <w:r>
        <w:rPr>
          <w:noProof/>
          <w:lang w:eastAsia="de-AT"/>
        </w:rPr>
        <w:drawing>
          <wp:anchor distT="0" distB="0" distL="114300" distR="114300" simplePos="0" relativeHeight="251765760" behindDoc="1" locked="0" layoutInCell="1" allowOverlap="1" wp14:anchorId="59EC685E" wp14:editId="3C106C01">
            <wp:simplePos x="0" y="0"/>
            <wp:positionH relativeFrom="column">
              <wp:posOffset>-495300</wp:posOffset>
            </wp:positionH>
            <wp:positionV relativeFrom="paragraph">
              <wp:posOffset>-191135</wp:posOffset>
            </wp:positionV>
            <wp:extent cx="895985" cy="627380"/>
            <wp:effectExtent l="0" t="0" r="0" b="127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2.PNG"/>
                    <pic:cNvPicPr/>
                  </pic:nvPicPr>
                  <pic:blipFill>
                    <a:blip r:embed="rId9">
                      <a:extLst>
                        <a:ext uri="{28A0092B-C50C-407E-A947-70E740481C1C}">
                          <a14:useLocalDpi xmlns:a14="http://schemas.microsoft.com/office/drawing/2010/main" val="0"/>
                        </a:ext>
                      </a:extLst>
                    </a:blip>
                    <a:stretch>
                      <a:fillRect/>
                    </a:stretch>
                  </pic:blipFill>
                  <pic:spPr>
                    <a:xfrm>
                      <a:off x="0" y="0"/>
                      <a:ext cx="895985" cy="627380"/>
                    </a:xfrm>
                    <a:prstGeom prst="rect">
                      <a:avLst/>
                    </a:prstGeom>
                  </pic:spPr>
                </pic:pic>
              </a:graphicData>
            </a:graphic>
            <wp14:sizeRelH relativeFrom="page">
              <wp14:pctWidth>0</wp14:pctWidth>
            </wp14:sizeRelH>
            <wp14:sizeRelV relativeFrom="page">
              <wp14:pctHeight>0</wp14:pctHeight>
            </wp14:sizeRelV>
          </wp:anchor>
        </w:drawing>
      </w:r>
      <w:r w:rsidR="00100060">
        <w:tab/>
        <w:t xml:space="preserve">Methode und Fragestellung </w:t>
      </w:r>
    </w:p>
    <w:p w14:paraId="6248B1EA" w14:textId="75C30689" w:rsidR="00D75CAD" w:rsidRPr="00D75CAD" w:rsidRDefault="00D75CAD" w:rsidP="00100060">
      <w:pPr>
        <w:rPr>
          <w:b/>
        </w:rPr>
      </w:pPr>
      <w:r w:rsidRPr="00D75CAD">
        <w:rPr>
          <w:b/>
        </w:rPr>
        <w:t>1. Qualitative u</w:t>
      </w:r>
      <w:r w:rsidR="006B6E72">
        <w:rPr>
          <w:b/>
        </w:rPr>
        <w:t>nd quantitative Untersuchungen</w:t>
      </w:r>
    </w:p>
    <w:p w14:paraId="7783B744" w14:textId="2513D227" w:rsidR="009B0DBE" w:rsidRPr="00D75CAD" w:rsidRDefault="006409E5" w:rsidP="00100060">
      <w:r w:rsidRPr="00D75CAD">
        <w:t>Ordne die folgenden Methodenbeispiele rich</w:t>
      </w:r>
      <w:r w:rsidR="00BC7E18">
        <w:t>tig zu</w:t>
      </w:r>
      <w:r w:rsidR="00D75CAD">
        <w:t>:</w:t>
      </w:r>
    </w:p>
    <w:tbl>
      <w:tblPr>
        <w:tblStyle w:val="Tabellenraster"/>
        <w:tblW w:w="0" w:type="auto"/>
        <w:tblLook w:val="04A0" w:firstRow="1" w:lastRow="0" w:firstColumn="1" w:lastColumn="0" w:noHBand="0" w:noVBand="1"/>
      </w:tblPr>
      <w:tblGrid>
        <w:gridCol w:w="7655"/>
        <w:gridCol w:w="1557"/>
      </w:tblGrid>
      <w:tr w:rsidR="00D75CAD" w:rsidRPr="00C37A4F" w14:paraId="0D321AC6" w14:textId="77777777" w:rsidTr="00D75CAD">
        <w:trPr>
          <w:trHeight w:val="1134"/>
        </w:trPr>
        <w:tc>
          <w:tcPr>
            <w:tcW w:w="7655" w:type="dxa"/>
            <w:vAlign w:val="center"/>
          </w:tcPr>
          <w:p w14:paraId="1FC90B06" w14:textId="6A20C43E" w:rsidR="00D75CAD" w:rsidRPr="00D75CAD" w:rsidRDefault="00D75CAD" w:rsidP="00D75CAD">
            <w:r w:rsidRPr="00D75CAD">
              <w:t>Du sitzt in 10 Schulklassen und nimmst dort je 5 Stunden auf Tonband auf. Anschließend wertest du die Aufnahmen nach folgenden Kriterien aus: Lautstärke verteilt über die Einheiten einer Schulstunde, Häufigkeit der Unterbrechungen des Unterrichts durch Schüler*innen, Geschlecht der Lehrperson.</w:t>
            </w:r>
          </w:p>
        </w:tc>
        <w:tc>
          <w:tcPr>
            <w:tcW w:w="1557" w:type="dxa"/>
            <w:vAlign w:val="center"/>
          </w:tcPr>
          <w:p w14:paraId="0CB48BD9" w14:textId="77777777" w:rsidR="00D75CAD" w:rsidRDefault="00D75CAD" w:rsidP="00D75CAD">
            <w:r w:rsidRPr="00D75CAD">
              <w:sym w:font="Webdings" w:char="F063"/>
            </w:r>
            <w:r w:rsidRPr="00D75CAD">
              <w:t xml:space="preserve"> qualitativ</w:t>
            </w:r>
          </w:p>
          <w:p w14:paraId="471214DC" w14:textId="77777777" w:rsidR="00D75CAD" w:rsidRPr="00D75CAD" w:rsidRDefault="00D75CAD" w:rsidP="00D75CAD">
            <w:pPr>
              <w:rPr>
                <w:b/>
              </w:rPr>
            </w:pPr>
          </w:p>
          <w:p w14:paraId="7EB8A8D6" w14:textId="77777777" w:rsidR="00D75CAD" w:rsidRPr="00D75CAD" w:rsidRDefault="00D75CAD" w:rsidP="00D75CAD">
            <w:pPr>
              <w:rPr>
                <w:b/>
              </w:rPr>
            </w:pPr>
            <w:r w:rsidRPr="00D75CAD">
              <w:sym w:font="Webdings" w:char="F063"/>
            </w:r>
            <w:r w:rsidRPr="00D75CAD">
              <w:t xml:space="preserve"> quantitativ</w:t>
            </w:r>
          </w:p>
        </w:tc>
      </w:tr>
      <w:tr w:rsidR="00D75CAD" w:rsidRPr="00C37A4F" w14:paraId="238E1E63" w14:textId="77777777" w:rsidTr="00D75CAD">
        <w:trPr>
          <w:trHeight w:val="1134"/>
        </w:trPr>
        <w:tc>
          <w:tcPr>
            <w:tcW w:w="7655" w:type="dxa"/>
            <w:vAlign w:val="center"/>
          </w:tcPr>
          <w:p w14:paraId="58A89F72" w14:textId="16AC4612" w:rsidR="00D75CAD" w:rsidRPr="00D75CAD" w:rsidRDefault="00D75CAD" w:rsidP="00D75CAD">
            <w:r w:rsidRPr="00D75CAD">
              <w:t>Du verbringst den Sommer in Brasilien und hast die Gelegenheit, einige Zeit mit der indigenen Bevölkerung zu leben. Du  beobachtest ihren Alltag und machst dir Notizen in deinem Feldtagebuch.</w:t>
            </w:r>
          </w:p>
        </w:tc>
        <w:tc>
          <w:tcPr>
            <w:tcW w:w="1557" w:type="dxa"/>
            <w:vAlign w:val="center"/>
          </w:tcPr>
          <w:p w14:paraId="40C28D76" w14:textId="77777777" w:rsidR="00D75CAD" w:rsidRDefault="00D75CAD" w:rsidP="00D75CAD">
            <w:r w:rsidRPr="00D75CAD">
              <w:sym w:font="Webdings" w:char="F063"/>
            </w:r>
            <w:r w:rsidRPr="00D75CAD">
              <w:t xml:space="preserve"> qualitativ</w:t>
            </w:r>
          </w:p>
          <w:p w14:paraId="1BB71BFC" w14:textId="77777777" w:rsidR="00D75CAD" w:rsidRPr="00D75CAD" w:rsidRDefault="00D75CAD" w:rsidP="00D75CAD"/>
          <w:p w14:paraId="57F9C1D6" w14:textId="77777777" w:rsidR="00D75CAD" w:rsidRPr="00D75CAD" w:rsidRDefault="00D75CAD" w:rsidP="00D75CAD">
            <w:pPr>
              <w:rPr>
                <w:b/>
              </w:rPr>
            </w:pPr>
            <w:r w:rsidRPr="00D75CAD">
              <w:sym w:font="Webdings" w:char="F063"/>
            </w:r>
            <w:r w:rsidRPr="00D75CAD">
              <w:t xml:space="preserve"> quantitativ</w:t>
            </w:r>
          </w:p>
        </w:tc>
      </w:tr>
      <w:tr w:rsidR="00D75CAD" w:rsidRPr="00D75CAD" w14:paraId="77B71356" w14:textId="77777777" w:rsidTr="00D75CAD">
        <w:trPr>
          <w:trHeight w:val="1134"/>
        </w:trPr>
        <w:tc>
          <w:tcPr>
            <w:tcW w:w="7655" w:type="dxa"/>
            <w:vAlign w:val="center"/>
          </w:tcPr>
          <w:p w14:paraId="5639C950" w14:textId="0471E143" w:rsidR="00D75CAD" w:rsidRPr="00D75CAD" w:rsidRDefault="00D75CAD" w:rsidP="00D75CAD">
            <w:r w:rsidRPr="00D75CAD">
              <w:t>Du möchtest wissen, wie die Menschen im 17. Jahrhundert ihren Müll entsorgten. Dazu beginnst du, in Archiven zu recherchieren und liest alte Urkunden und Gerichtsakte</w:t>
            </w:r>
            <w:r w:rsidR="00BC7E18">
              <w:t>n</w:t>
            </w:r>
            <w:r w:rsidRPr="00D75CAD">
              <w:t>.</w:t>
            </w:r>
          </w:p>
        </w:tc>
        <w:tc>
          <w:tcPr>
            <w:tcW w:w="1557" w:type="dxa"/>
            <w:vAlign w:val="center"/>
          </w:tcPr>
          <w:p w14:paraId="13696734" w14:textId="77777777" w:rsidR="00D75CAD" w:rsidRDefault="00D75CAD" w:rsidP="00D75CAD">
            <w:pPr>
              <w:rPr>
                <w:b/>
              </w:rPr>
            </w:pPr>
            <w:r w:rsidRPr="00D75CAD">
              <w:sym w:font="Webdings" w:char="F063"/>
            </w:r>
            <w:r w:rsidRPr="00D75CAD">
              <w:t xml:space="preserve"> qualitativ</w:t>
            </w:r>
          </w:p>
          <w:p w14:paraId="671889C5" w14:textId="77777777" w:rsidR="00D75CAD" w:rsidRDefault="00D75CAD" w:rsidP="00D75CAD">
            <w:pPr>
              <w:rPr>
                <w:b/>
              </w:rPr>
            </w:pPr>
          </w:p>
          <w:p w14:paraId="01ECE26D" w14:textId="4DA8FDAC" w:rsidR="00D75CAD" w:rsidRPr="00D75CAD" w:rsidRDefault="00D75CAD" w:rsidP="00D75CAD">
            <w:pPr>
              <w:rPr>
                <w:b/>
              </w:rPr>
            </w:pPr>
            <w:r w:rsidRPr="00D75CAD">
              <w:sym w:font="Webdings" w:char="F063"/>
            </w:r>
            <w:r w:rsidRPr="00D75CAD">
              <w:t xml:space="preserve"> quantitativ</w:t>
            </w:r>
          </w:p>
        </w:tc>
      </w:tr>
      <w:tr w:rsidR="00D75CAD" w:rsidRPr="00C37A4F" w14:paraId="5BAC508E" w14:textId="77777777" w:rsidTr="00D75CAD">
        <w:trPr>
          <w:trHeight w:val="1134"/>
        </w:trPr>
        <w:tc>
          <w:tcPr>
            <w:tcW w:w="7655" w:type="dxa"/>
            <w:vAlign w:val="center"/>
          </w:tcPr>
          <w:p w14:paraId="456DBCBC" w14:textId="05BB1449" w:rsidR="00D75CAD" w:rsidRPr="00D75CAD" w:rsidRDefault="00D75CAD" w:rsidP="00D75CAD">
            <w:r w:rsidRPr="00D75CAD">
              <w:t>Du möchtest wissen, wie Verkehrszeichen mit der Besiedlung zusammenhängen. Dazu zählst und klassifizierst du die Verkehrszeichen in 2 Städten und 4 Dörfern und vergleichst ihre Häufigkeit und Bedeutung.</w:t>
            </w:r>
          </w:p>
        </w:tc>
        <w:tc>
          <w:tcPr>
            <w:tcW w:w="1557" w:type="dxa"/>
            <w:vAlign w:val="center"/>
          </w:tcPr>
          <w:p w14:paraId="1F19547F" w14:textId="77777777" w:rsidR="00D75CAD" w:rsidRDefault="00D75CAD" w:rsidP="00D75CAD">
            <w:r w:rsidRPr="00D75CAD">
              <w:sym w:font="Webdings" w:char="F063"/>
            </w:r>
            <w:r w:rsidRPr="00D75CAD">
              <w:t xml:space="preserve"> qualitativ</w:t>
            </w:r>
          </w:p>
          <w:p w14:paraId="336A460D" w14:textId="77777777" w:rsidR="00D75CAD" w:rsidRPr="00D75CAD" w:rsidRDefault="00D75CAD" w:rsidP="00D75CAD">
            <w:pPr>
              <w:rPr>
                <w:b/>
              </w:rPr>
            </w:pPr>
          </w:p>
          <w:p w14:paraId="1DEE57D5" w14:textId="29CB5831" w:rsidR="00D75CAD" w:rsidRPr="00D75CAD" w:rsidRDefault="00D75CAD" w:rsidP="00D75CAD">
            <w:pPr>
              <w:rPr>
                <w:b/>
              </w:rPr>
            </w:pPr>
            <w:r w:rsidRPr="00D75CAD">
              <w:sym w:font="Webdings" w:char="F063"/>
            </w:r>
            <w:r w:rsidRPr="00D75CAD">
              <w:t xml:space="preserve"> quantitativ</w:t>
            </w:r>
          </w:p>
        </w:tc>
      </w:tr>
    </w:tbl>
    <w:p w14:paraId="38F2150B" w14:textId="3D437753" w:rsidR="006409E5" w:rsidRDefault="006409E5" w:rsidP="00100060">
      <w:pPr>
        <w:rPr>
          <w:b/>
          <w:highlight w:val="magenta"/>
        </w:rPr>
      </w:pPr>
      <w:r w:rsidRPr="00C37A4F">
        <w:rPr>
          <w:b/>
          <w:highlight w:val="magenta"/>
        </w:rPr>
        <w:t xml:space="preserve"> </w:t>
      </w:r>
    </w:p>
    <w:p w14:paraId="4D1031AA" w14:textId="77777777" w:rsidR="006B6E72" w:rsidRPr="00C37A4F" w:rsidRDefault="006B6E72" w:rsidP="00100060">
      <w:pPr>
        <w:rPr>
          <w:b/>
          <w:highlight w:val="magenta"/>
        </w:rPr>
      </w:pPr>
    </w:p>
    <w:p w14:paraId="1FB79A7A" w14:textId="02CE8006" w:rsidR="00AD300B" w:rsidRPr="00AD300B" w:rsidRDefault="00D75CAD" w:rsidP="00D75CAD">
      <w:pPr>
        <w:rPr>
          <w:b/>
        </w:rPr>
      </w:pPr>
      <w:r>
        <w:rPr>
          <w:b/>
        </w:rPr>
        <w:t>2</w:t>
      </w:r>
      <w:r w:rsidR="00AD300B" w:rsidRPr="00AD300B">
        <w:rPr>
          <w:b/>
        </w:rPr>
        <w:t>. Geeignete Fragestellungen</w:t>
      </w:r>
    </w:p>
    <w:p w14:paraId="61AE0B17" w14:textId="77777777" w:rsidR="00AD300B" w:rsidRPr="00AD300B" w:rsidRDefault="00AD300B" w:rsidP="00D75CAD">
      <w:pPr>
        <w:rPr>
          <w:rFonts w:ascii="Times New Roman" w:hAnsi="Times New Roman" w:cs="Times New Roman"/>
          <w:sz w:val="24"/>
          <w:szCs w:val="24"/>
          <w:lang w:eastAsia="de-AT"/>
        </w:rPr>
      </w:pPr>
      <w:r w:rsidRPr="00AD300B">
        <w:rPr>
          <w:lang w:eastAsia="de-AT"/>
        </w:rPr>
        <w:t>Entscheide, welche der hier genannten Fragestellungen gut bzw. weniger gut für eine VWA geeignet sind. Begründe deine Entscheidung mit jeweils ein bis zwei Sätzen.</w:t>
      </w:r>
    </w:p>
    <w:p w14:paraId="6CEC6A36" w14:textId="77777777" w:rsidR="00AD300B" w:rsidRDefault="00AD300B" w:rsidP="00D75CAD">
      <w:pPr>
        <w:rPr>
          <w:i/>
          <w:iCs/>
          <w:lang w:eastAsia="de-AT"/>
        </w:rPr>
      </w:pPr>
      <w:r w:rsidRPr="00AD300B">
        <w:rPr>
          <w:i/>
          <w:iCs/>
          <w:lang w:eastAsia="de-AT"/>
        </w:rPr>
        <w:t>a. Seit wann ist Geografie und Wirtschaftskunde ein eigener Unterrichtsgegenstand in Österreich?</w:t>
      </w:r>
    </w:p>
    <w:p w14:paraId="014E35BB" w14:textId="7E29966E" w:rsidR="006B6E72" w:rsidRPr="006B6E72" w:rsidRDefault="006B6E72" w:rsidP="00D75CAD">
      <w:pPr>
        <w:rPr>
          <w:i/>
          <w:iCs/>
          <w:lang w:eastAsia="de-AT"/>
        </w:rPr>
      </w:pPr>
      <w:r w:rsidRPr="006B6E72">
        <w:rPr>
          <w:i/>
          <w:iCs/>
          <w:lang w:eastAsia="de-AT"/>
        </w:rPr>
        <w:t>b. Was unterscheide</w:t>
      </w:r>
      <w:r>
        <w:rPr>
          <w:i/>
          <w:iCs/>
          <w:lang w:eastAsia="de-AT"/>
        </w:rPr>
        <w:t>t</w:t>
      </w:r>
      <w:r w:rsidRPr="006B6E72">
        <w:rPr>
          <w:i/>
          <w:iCs/>
          <w:lang w:eastAsia="de-AT"/>
        </w:rPr>
        <w:t xml:space="preserve"> luzide Träume von „normalen Träumen“?</w:t>
      </w:r>
    </w:p>
    <w:p w14:paraId="44B3994C" w14:textId="41AD397A" w:rsidR="00AD300B" w:rsidRPr="00AD300B" w:rsidRDefault="00AD300B" w:rsidP="00D75CAD">
      <w:pPr>
        <w:rPr>
          <w:rFonts w:ascii="Times New Roman" w:hAnsi="Times New Roman" w:cs="Times New Roman"/>
          <w:sz w:val="24"/>
          <w:szCs w:val="24"/>
          <w:lang w:eastAsia="de-AT"/>
        </w:rPr>
      </w:pPr>
      <w:r w:rsidRPr="00AD300B">
        <w:rPr>
          <w:i/>
          <w:iCs/>
          <w:lang w:eastAsia="de-AT"/>
        </w:rPr>
        <w:t>b. Welche ökologisch</w:t>
      </w:r>
      <w:r w:rsidR="00BC7E18">
        <w:rPr>
          <w:i/>
          <w:iCs/>
          <w:lang w:eastAsia="de-AT"/>
        </w:rPr>
        <w:t>en Faktoren beeinflussen Asseln</w:t>
      </w:r>
      <w:r w:rsidRPr="00AD300B">
        <w:rPr>
          <w:i/>
          <w:iCs/>
          <w:lang w:eastAsia="de-AT"/>
        </w:rPr>
        <w:t xml:space="preserve"> in der Wahl ihres Lebensraumes?  </w:t>
      </w:r>
    </w:p>
    <w:p w14:paraId="390CBFDE" w14:textId="77777777" w:rsidR="00AD300B" w:rsidRPr="00AD300B" w:rsidRDefault="00AD300B" w:rsidP="00D75CAD">
      <w:pPr>
        <w:rPr>
          <w:rFonts w:ascii="Times New Roman" w:hAnsi="Times New Roman" w:cs="Times New Roman"/>
          <w:sz w:val="24"/>
          <w:szCs w:val="24"/>
          <w:lang w:eastAsia="de-AT"/>
        </w:rPr>
      </w:pPr>
      <w:r w:rsidRPr="00AD300B">
        <w:rPr>
          <w:i/>
          <w:iCs/>
          <w:lang w:eastAsia="de-AT"/>
        </w:rPr>
        <w:t>c. Zeigen Hauskatzen dieselben Bewegungsmuster wie Wildkatzen?</w:t>
      </w:r>
    </w:p>
    <w:p w14:paraId="39297786" w14:textId="77777777" w:rsidR="00AD300B" w:rsidRPr="00AD300B" w:rsidRDefault="00AD300B" w:rsidP="00D75CAD">
      <w:pPr>
        <w:rPr>
          <w:rFonts w:ascii="Times New Roman" w:hAnsi="Times New Roman" w:cs="Times New Roman"/>
          <w:sz w:val="24"/>
          <w:szCs w:val="24"/>
          <w:lang w:eastAsia="de-AT"/>
        </w:rPr>
      </w:pPr>
      <w:r w:rsidRPr="00AD300B">
        <w:rPr>
          <w:i/>
          <w:iCs/>
          <w:lang w:eastAsia="de-AT"/>
        </w:rPr>
        <w:t>d. Wie verlief die historische Entwicklung der Demokratie in Europa?</w:t>
      </w:r>
    </w:p>
    <w:p w14:paraId="06DB1B49" w14:textId="10BB839A" w:rsidR="00AD300B" w:rsidRPr="00AD300B" w:rsidRDefault="00AD300B" w:rsidP="00D75CAD">
      <w:pPr>
        <w:rPr>
          <w:rFonts w:ascii="Times New Roman" w:hAnsi="Times New Roman" w:cs="Times New Roman"/>
          <w:sz w:val="24"/>
          <w:szCs w:val="24"/>
          <w:lang w:eastAsia="de-AT"/>
        </w:rPr>
      </w:pPr>
      <w:r w:rsidRPr="00AD300B">
        <w:rPr>
          <w:i/>
          <w:iCs/>
          <w:lang w:eastAsia="de-AT"/>
        </w:rPr>
        <w:t>e. Gibt es einen Zusammen</w:t>
      </w:r>
      <w:r w:rsidR="00BC7E18">
        <w:rPr>
          <w:i/>
          <w:iCs/>
          <w:lang w:eastAsia="de-AT"/>
        </w:rPr>
        <w:t>hang zwischen Alter, Geschlecht</w:t>
      </w:r>
      <w:r w:rsidRPr="00AD300B">
        <w:rPr>
          <w:i/>
          <w:iCs/>
          <w:lang w:eastAsia="de-AT"/>
        </w:rPr>
        <w:t xml:space="preserve"> und gesunder Ernährung?</w:t>
      </w:r>
    </w:p>
    <w:p w14:paraId="1EB27D90" w14:textId="77777777" w:rsidR="00AD300B" w:rsidRPr="00AD300B" w:rsidRDefault="00AD300B" w:rsidP="00D75CAD">
      <w:pPr>
        <w:rPr>
          <w:rFonts w:ascii="Times New Roman" w:hAnsi="Times New Roman" w:cs="Times New Roman"/>
          <w:sz w:val="24"/>
          <w:szCs w:val="24"/>
          <w:lang w:eastAsia="de-AT"/>
        </w:rPr>
      </w:pPr>
      <w:r w:rsidRPr="00AD300B">
        <w:rPr>
          <w:i/>
          <w:iCs/>
          <w:lang w:eastAsia="de-AT"/>
        </w:rPr>
        <w:t>f. Ist Depression eine Volkskrankheit?</w:t>
      </w:r>
    </w:p>
    <w:p w14:paraId="4087C013" w14:textId="77777777" w:rsidR="00AD300B" w:rsidRPr="00AD300B" w:rsidRDefault="00AD300B" w:rsidP="00D75CAD">
      <w:pPr>
        <w:rPr>
          <w:rFonts w:ascii="Times New Roman" w:hAnsi="Times New Roman" w:cs="Times New Roman"/>
          <w:sz w:val="24"/>
          <w:szCs w:val="24"/>
          <w:lang w:eastAsia="de-AT"/>
        </w:rPr>
      </w:pPr>
      <w:r w:rsidRPr="00AD300B">
        <w:rPr>
          <w:lang w:eastAsia="de-AT"/>
        </w:rPr>
        <w:t>Modifiziere die ungeeigneten Fragestellungen so, dass sie für eine VWA geeignet sind. Überlege dann zu jeder Fragstellung, welche Methode für ihre Beantwortung gut geeignet ist.</w:t>
      </w:r>
    </w:p>
    <w:p w14:paraId="32E06CAC" w14:textId="77777777" w:rsidR="00AD300B" w:rsidRPr="00AD300B" w:rsidRDefault="00AD300B" w:rsidP="00D75CAD">
      <w:pPr>
        <w:rPr>
          <w:rFonts w:ascii="Times New Roman" w:hAnsi="Times New Roman" w:cs="Times New Roman"/>
          <w:sz w:val="24"/>
          <w:szCs w:val="24"/>
          <w:lang w:eastAsia="de-AT"/>
        </w:rPr>
      </w:pPr>
      <w:r w:rsidRPr="00AD300B">
        <w:rPr>
          <w:b/>
          <w:bCs/>
          <w:sz w:val="24"/>
          <w:szCs w:val="24"/>
          <w:lang w:eastAsia="de-AT"/>
        </w:rPr>
        <w:t> </w:t>
      </w:r>
    </w:p>
    <w:p w14:paraId="6FBB9C48" w14:textId="77777777" w:rsidR="00D75CAD" w:rsidRDefault="00D75CAD">
      <w:pPr>
        <w:rPr>
          <w:b/>
        </w:rPr>
      </w:pPr>
      <w:r>
        <w:rPr>
          <w:b/>
        </w:rPr>
        <w:br w:type="page"/>
      </w:r>
    </w:p>
    <w:p w14:paraId="66B5DF2B" w14:textId="6E41DCAC" w:rsidR="00AD300B" w:rsidRPr="00AD300B" w:rsidRDefault="00D75CAD" w:rsidP="00D75CAD">
      <w:pPr>
        <w:rPr>
          <w:b/>
        </w:rPr>
      </w:pPr>
      <w:r>
        <w:rPr>
          <w:b/>
        </w:rPr>
        <w:lastRenderedPageBreak/>
        <w:t>3</w:t>
      </w:r>
      <w:r w:rsidR="00AD300B" w:rsidRPr="00AD300B">
        <w:rPr>
          <w:b/>
        </w:rPr>
        <w:t>. Methode und Fragestellungen</w:t>
      </w:r>
    </w:p>
    <w:p w14:paraId="6A3F68E8" w14:textId="328E1678" w:rsidR="00AD300B" w:rsidRPr="006B6E72" w:rsidRDefault="00AD300B" w:rsidP="00D75CAD">
      <w:pPr>
        <w:rPr>
          <w:lang w:eastAsia="de-AT"/>
        </w:rPr>
      </w:pPr>
      <w:r w:rsidRPr="00AD300B">
        <w:rPr>
          <w:lang w:eastAsia="de-AT"/>
        </w:rPr>
        <w:t xml:space="preserve">Hier sind einige Fragestellungen genannt. </w:t>
      </w:r>
      <w:r w:rsidR="006B6E72" w:rsidRPr="006B6E72">
        <w:rPr>
          <w:lang w:eastAsia="de-AT"/>
        </w:rPr>
        <w:t>Welche Methode könnte deiner Meinung nach zu welcher Fragestellung passen? Es können auch mehrere Antworten gegeben werden. Überlege dir auch eine Begründung.</w:t>
      </w:r>
    </w:p>
    <w:p w14:paraId="1DA888E4" w14:textId="77777777" w:rsidR="00AD300B" w:rsidRDefault="00AD300B" w:rsidP="00D75CAD">
      <w:pPr>
        <w:rPr>
          <w:i/>
          <w:iCs/>
          <w:lang w:eastAsia="de-AT"/>
        </w:rPr>
      </w:pPr>
      <w:r w:rsidRPr="00AD300B">
        <w:rPr>
          <w:i/>
          <w:iCs/>
          <w:lang w:eastAsia="de-AT"/>
        </w:rPr>
        <w:t>a. Gibt es einen Zusammenhang zwischen Brechungsindex und Salzgehalt von Wasser?</w:t>
      </w:r>
    </w:p>
    <w:p w14:paraId="5B7AB05B" w14:textId="77777777" w:rsidR="006B6E72" w:rsidRPr="00AD300B" w:rsidRDefault="006B6E72" w:rsidP="00D75CAD">
      <w:pPr>
        <w:rPr>
          <w:rFonts w:ascii="Times New Roman" w:hAnsi="Times New Roman" w:cs="Times New Roman"/>
          <w:lang w:eastAsia="de-AT"/>
        </w:rPr>
      </w:pPr>
    </w:p>
    <w:p w14:paraId="659848ED" w14:textId="77777777" w:rsidR="00AD300B" w:rsidRDefault="00AD300B" w:rsidP="00D75CAD">
      <w:pPr>
        <w:rPr>
          <w:i/>
          <w:iCs/>
          <w:lang w:eastAsia="de-AT"/>
        </w:rPr>
      </w:pPr>
      <w:r w:rsidRPr="00AD300B">
        <w:rPr>
          <w:i/>
          <w:iCs/>
          <w:lang w:eastAsia="de-AT"/>
        </w:rPr>
        <w:t>b. Wie verändert sich das Aggressionsverhalten von Schülern der ersten Klasse im Lauf der Tageszeit?</w:t>
      </w:r>
    </w:p>
    <w:p w14:paraId="6CEE6C81" w14:textId="77777777" w:rsidR="006B6E72" w:rsidRPr="00AD300B" w:rsidRDefault="006B6E72" w:rsidP="00D75CAD">
      <w:pPr>
        <w:rPr>
          <w:rFonts w:ascii="Times New Roman" w:hAnsi="Times New Roman" w:cs="Times New Roman"/>
          <w:lang w:eastAsia="de-AT"/>
        </w:rPr>
      </w:pPr>
    </w:p>
    <w:p w14:paraId="1E328B7C" w14:textId="14AA8A9E" w:rsidR="00AD300B" w:rsidRDefault="00CF2AB0" w:rsidP="00D75CAD">
      <w:pPr>
        <w:rPr>
          <w:i/>
          <w:iCs/>
          <w:lang w:eastAsia="de-AT"/>
        </w:rPr>
      </w:pPr>
      <w:r>
        <w:rPr>
          <w:i/>
          <w:iCs/>
          <w:lang w:eastAsia="de-AT"/>
        </w:rPr>
        <w:t xml:space="preserve">c. Welche Standpunkte vertreten </w:t>
      </w:r>
      <w:r w:rsidR="00AD300B" w:rsidRPr="00AD300B">
        <w:rPr>
          <w:i/>
          <w:iCs/>
          <w:lang w:eastAsia="de-AT"/>
        </w:rPr>
        <w:t>katholische Kirche und Naturwissenschaft zum Thema gentechnische Veränderungen von Embryonen?</w:t>
      </w:r>
    </w:p>
    <w:p w14:paraId="11C57CB0" w14:textId="77777777" w:rsidR="006B6E72" w:rsidRPr="00AD300B" w:rsidRDefault="006B6E72" w:rsidP="00D75CAD">
      <w:pPr>
        <w:rPr>
          <w:rFonts w:ascii="Times New Roman" w:hAnsi="Times New Roman" w:cs="Times New Roman"/>
          <w:lang w:eastAsia="de-AT"/>
        </w:rPr>
      </w:pPr>
    </w:p>
    <w:p w14:paraId="141DD04B" w14:textId="3C4F423D" w:rsidR="00AD300B" w:rsidRDefault="00AD300B" w:rsidP="00D75CAD">
      <w:pPr>
        <w:rPr>
          <w:i/>
          <w:iCs/>
          <w:lang w:eastAsia="de-AT"/>
        </w:rPr>
      </w:pPr>
      <w:r w:rsidRPr="00AD300B">
        <w:rPr>
          <w:i/>
          <w:iCs/>
          <w:lang w:eastAsia="de-AT"/>
        </w:rPr>
        <w:t>d. Wie veränd</w:t>
      </w:r>
      <w:r w:rsidR="008C1407">
        <w:rPr>
          <w:i/>
          <w:iCs/>
          <w:lang w:eastAsia="de-AT"/>
        </w:rPr>
        <w:t>ert die Nutzung von Smartphone-</w:t>
      </w:r>
      <w:r w:rsidRPr="00AD300B">
        <w:rPr>
          <w:i/>
          <w:iCs/>
          <w:lang w:eastAsia="de-AT"/>
        </w:rPr>
        <w:t>Spielen das Freizeitverhalten junger Menschen?</w:t>
      </w:r>
    </w:p>
    <w:p w14:paraId="604D2E19" w14:textId="77777777" w:rsidR="006B6E72" w:rsidRDefault="006B6E72" w:rsidP="00D75CAD">
      <w:pPr>
        <w:rPr>
          <w:i/>
          <w:iCs/>
          <w:lang w:eastAsia="de-AT"/>
        </w:rPr>
      </w:pPr>
    </w:p>
    <w:p w14:paraId="1319A12D" w14:textId="77777777" w:rsidR="00D75CAD" w:rsidRDefault="00D75CAD" w:rsidP="00D75CAD">
      <w:pPr>
        <w:rPr>
          <w:i/>
          <w:iCs/>
          <w:lang w:eastAsia="de-AT"/>
        </w:rPr>
      </w:pPr>
      <w:r w:rsidRPr="00AD300B">
        <w:rPr>
          <w:i/>
          <w:iCs/>
          <w:lang w:eastAsia="de-AT"/>
        </w:rPr>
        <w:t>e. Welchen Einfluss auf die Gleichberechtigung hatte die Rolle der Frauen in England im 1. Weltkrieg?</w:t>
      </w:r>
    </w:p>
    <w:p w14:paraId="0BEE5DD6" w14:textId="77777777" w:rsidR="006B6E72" w:rsidRPr="006B6E72" w:rsidRDefault="006B6E72" w:rsidP="00D75CAD">
      <w:pPr>
        <w:rPr>
          <w:i/>
          <w:iCs/>
          <w:lang w:eastAsia="de-AT"/>
        </w:rPr>
      </w:pPr>
    </w:p>
    <w:p w14:paraId="6B80B1F6" w14:textId="6D648206" w:rsidR="00D75CAD" w:rsidRDefault="006B6E72" w:rsidP="00D75CAD">
      <w:pPr>
        <w:rPr>
          <w:i/>
          <w:iCs/>
          <w:lang w:eastAsia="de-AT"/>
        </w:rPr>
      </w:pPr>
      <w:r>
        <w:rPr>
          <w:i/>
          <w:iCs/>
          <w:lang w:eastAsia="de-AT"/>
        </w:rPr>
        <w:t xml:space="preserve">f. </w:t>
      </w:r>
      <w:r w:rsidRPr="006B6E72">
        <w:rPr>
          <w:i/>
          <w:iCs/>
          <w:lang w:eastAsia="de-AT"/>
        </w:rPr>
        <w:t>Wie werden Kooperation und Konflikt in Online-Rollenspielen ausgehandelt?</w:t>
      </w:r>
    </w:p>
    <w:p w14:paraId="52928BAB" w14:textId="77777777" w:rsidR="006B6E72" w:rsidRPr="006B6E72" w:rsidRDefault="006B6E72" w:rsidP="00D75CAD">
      <w:pPr>
        <w:rPr>
          <w:i/>
          <w:iCs/>
          <w:lang w:eastAsia="de-AT"/>
        </w:rPr>
      </w:pPr>
    </w:p>
    <w:p w14:paraId="34031F8E" w14:textId="43DD14C5" w:rsidR="006B6E72" w:rsidRDefault="006B6E72" w:rsidP="00D75CAD">
      <w:pPr>
        <w:rPr>
          <w:i/>
          <w:iCs/>
          <w:lang w:eastAsia="de-AT"/>
        </w:rPr>
      </w:pPr>
      <w:r>
        <w:rPr>
          <w:i/>
          <w:iCs/>
          <w:lang w:eastAsia="de-AT"/>
        </w:rPr>
        <w:t xml:space="preserve">g. </w:t>
      </w:r>
      <w:r w:rsidRPr="006B6E72">
        <w:rPr>
          <w:i/>
          <w:iCs/>
          <w:lang w:eastAsia="de-AT"/>
        </w:rPr>
        <w:t>Welche Merkmale hat die Figur des „Superhelden“?</w:t>
      </w:r>
    </w:p>
    <w:p w14:paraId="5B051069" w14:textId="77777777" w:rsidR="006B6E72" w:rsidRPr="006B6E72" w:rsidRDefault="006B6E72" w:rsidP="00D75CAD">
      <w:pPr>
        <w:rPr>
          <w:i/>
          <w:iCs/>
          <w:lang w:eastAsia="de-AT"/>
        </w:rPr>
      </w:pPr>
    </w:p>
    <w:p w14:paraId="2941E02F" w14:textId="13729552" w:rsidR="006B6E72" w:rsidRDefault="006B6E72" w:rsidP="00D75CAD">
      <w:pPr>
        <w:rPr>
          <w:i/>
          <w:iCs/>
          <w:lang w:eastAsia="de-AT"/>
        </w:rPr>
      </w:pPr>
      <w:r>
        <w:rPr>
          <w:i/>
          <w:iCs/>
          <w:lang w:eastAsia="de-AT"/>
        </w:rPr>
        <w:t xml:space="preserve">i. </w:t>
      </w:r>
      <w:r w:rsidRPr="006B6E72">
        <w:rPr>
          <w:i/>
          <w:iCs/>
          <w:lang w:eastAsia="de-AT"/>
        </w:rPr>
        <w:t>Welches Konzept von Feminismus findet sich im Werk Elfriede Jelineks?</w:t>
      </w:r>
    </w:p>
    <w:p w14:paraId="6C537E8F" w14:textId="77777777" w:rsidR="006B6E72" w:rsidRPr="006B6E72" w:rsidRDefault="006B6E72" w:rsidP="00D75CAD">
      <w:pPr>
        <w:rPr>
          <w:i/>
          <w:iCs/>
          <w:lang w:eastAsia="de-AT"/>
        </w:rPr>
      </w:pPr>
    </w:p>
    <w:p w14:paraId="74F4F109" w14:textId="2DD736C5" w:rsidR="006B6E72" w:rsidRDefault="006B6E72" w:rsidP="00D75CAD">
      <w:pPr>
        <w:rPr>
          <w:i/>
          <w:iCs/>
          <w:lang w:eastAsia="de-AT"/>
        </w:rPr>
      </w:pPr>
      <w:r>
        <w:rPr>
          <w:i/>
          <w:iCs/>
          <w:lang w:eastAsia="de-AT"/>
        </w:rPr>
        <w:t xml:space="preserve">j. </w:t>
      </w:r>
      <w:r w:rsidRPr="006B6E72">
        <w:rPr>
          <w:i/>
          <w:iCs/>
          <w:lang w:eastAsia="de-AT"/>
        </w:rPr>
        <w:t>Wie und wann entstand die Stadt Krems?</w:t>
      </w:r>
    </w:p>
    <w:p w14:paraId="66E8109F" w14:textId="77777777" w:rsidR="006B6E72" w:rsidRDefault="006B6E72" w:rsidP="00D75CAD">
      <w:pPr>
        <w:rPr>
          <w:i/>
          <w:iCs/>
          <w:lang w:eastAsia="de-AT"/>
        </w:rPr>
      </w:pPr>
    </w:p>
    <w:p w14:paraId="5AFFC938" w14:textId="345CDE16" w:rsidR="00D75CAD" w:rsidRDefault="006B6E72" w:rsidP="00D75CAD">
      <w:pPr>
        <w:rPr>
          <w:i/>
          <w:iCs/>
          <w:lang w:eastAsia="de-AT"/>
        </w:rPr>
      </w:pPr>
      <w:r>
        <w:rPr>
          <w:i/>
          <w:iCs/>
          <w:lang w:eastAsia="de-AT"/>
        </w:rPr>
        <w:t xml:space="preserve">k. </w:t>
      </w:r>
      <w:r w:rsidRPr="006B6E72">
        <w:rPr>
          <w:i/>
          <w:iCs/>
          <w:lang w:eastAsia="de-AT"/>
        </w:rPr>
        <w:t>Welche Eigenschaften zeigen Hartgummis unter Hitzeeinfluss?</w:t>
      </w:r>
    </w:p>
    <w:p w14:paraId="6FD2926E" w14:textId="77777777" w:rsidR="006B6E72" w:rsidRPr="006B6E72" w:rsidRDefault="006B6E72" w:rsidP="00D75CAD">
      <w:pPr>
        <w:rPr>
          <w:i/>
          <w:iCs/>
          <w:lang w:eastAsia="de-AT"/>
        </w:rPr>
      </w:pPr>
    </w:p>
    <w:p w14:paraId="0DF63A93" w14:textId="69C0C682" w:rsidR="006B6E72" w:rsidRDefault="006B6E72" w:rsidP="00D75CAD">
      <w:pPr>
        <w:rPr>
          <w:i/>
          <w:iCs/>
          <w:lang w:eastAsia="de-AT"/>
        </w:rPr>
      </w:pPr>
      <w:r>
        <w:rPr>
          <w:i/>
          <w:iCs/>
          <w:lang w:eastAsia="de-AT"/>
        </w:rPr>
        <w:t xml:space="preserve">l. </w:t>
      </w:r>
      <w:r w:rsidRPr="006B6E72">
        <w:rPr>
          <w:i/>
          <w:iCs/>
          <w:lang w:eastAsia="de-AT"/>
        </w:rPr>
        <w:t>Welche Umgebungen fördern die Bereitschaft, Erste Hilfe zu leisten?</w:t>
      </w:r>
    </w:p>
    <w:p w14:paraId="7C486AA9" w14:textId="77777777" w:rsidR="006B6E72" w:rsidRPr="006B6E72" w:rsidRDefault="006B6E72" w:rsidP="00D75CAD">
      <w:pPr>
        <w:rPr>
          <w:i/>
          <w:iCs/>
          <w:lang w:eastAsia="de-AT"/>
        </w:rPr>
      </w:pPr>
    </w:p>
    <w:p w14:paraId="02BA5772" w14:textId="238C653C" w:rsidR="006B6E72" w:rsidRDefault="006B6E72" w:rsidP="00D75CAD">
      <w:pPr>
        <w:rPr>
          <w:i/>
          <w:iCs/>
          <w:lang w:eastAsia="de-AT"/>
        </w:rPr>
      </w:pPr>
      <w:r>
        <w:rPr>
          <w:i/>
          <w:iCs/>
          <w:lang w:eastAsia="de-AT"/>
        </w:rPr>
        <w:t xml:space="preserve">m. </w:t>
      </w:r>
      <w:r w:rsidRPr="006B6E72">
        <w:rPr>
          <w:i/>
          <w:iCs/>
          <w:lang w:eastAsia="de-AT"/>
        </w:rPr>
        <w:t>Wie vermehren sich Heidekrautpflanzen unter harten Wetterbedingungen?</w:t>
      </w:r>
    </w:p>
    <w:p w14:paraId="0130DA65" w14:textId="77777777" w:rsidR="006B6E72" w:rsidRPr="006B6E72" w:rsidRDefault="006B6E72" w:rsidP="00D75CAD">
      <w:pPr>
        <w:rPr>
          <w:i/>
          <w:iCs/>
          <w:lang w:eastAsia="de-AT"/>
        </w:rPr>
      </w:pPr>
    </w:p>
    <w:p w14:paraId="3BF578F1" w14:textId="07DD2DE6" w:rsidR="00406155" w:rsidRDefault="006B6E72" w:rsidP="00406155">
      <w:pPr>
        <w:rPr>
          <w:rFonts w:asciiTheme="majorHAnsi" w:eastAsiaTheme="majorEastAsia" w:hAnsiTheme="majorHAnsi" w:cstheme="majorBidi"/>
          <w:b/>
          <w:bCs/>
          <w:color w:val="9BBB59" w:themeColor="accent3"/>
          <w:sz w:val="26"/>
          <w:szCs w:val="26"/>
        </w:rPr>
      </w:pPr>
      <w:r>
        <w:rPr>
          <w:i/>
          <w:iCs/>
          <w:lang w:eastAsia="de-AT"/>
        </w:rPr>
        <w:t xml:space="preserve">n. </w:t>
      </w:r>
      <w:r w:rsidRPr="006B6E72">
        <w:rPr>
          <w:i/>
          <w:iCs/>
          <w:lang w:eastAsia="de-AT"/>
        </w:rPr>
        <w:t>Welche Einstellung haben Jugendliche zur Sexualität?</w:t>
      </w:r>
      <w:r w:rsidR="00406155">
        <w:rPr>
          <w:rFonts w:asciiTheme="majorHAnsi" w:eastAsiaTheme="majorEastAsia" w:hAnsiTheme="majorHAnsi" w:cstheme="majorBidi"/>
          <w:b/>
          <w:bCs/>
          <w:color w:val="9BBB59" w:themeColor="accent3"/>
          <w:sz w:val="26"/>
          <w:szCs w:val="26"/>
        </w:rPr>
        <w:t xml:space="preserve"> </w:t>
      </w:r>
    </w:p>
    <w:p w14:paraId="697146F7" w14:textId="5B5DB46E" w:rsidR="008C7C10" w:rsidRPr="00B368AA" w:rsidRDefault="000D44C8" w:rsidP="008C7C10">
      <w:pPr>
        <w:pStyle w:val="berschrift2"/>
      </w:pPr>
      <w:r>
        <w:rPr>
          <w:noProof/>
          <w:lang w:eastAsia="de-AT"/>
        </w:rPr>
        <w:lastRenderedPageBreak/>
        <w:drawing>
          <wp:anchor distT="0" distB="0" distL="114300" distR="114300" simplePos="0" relativeHeight="251767808" behindDoc="1" locked="0" layoutInCell="1" allowOverlap="1" wp14:anchorId="34DFBD9F" wp14:editId="014D0EBC">
            <wp:simplePos x="0" y="0"/>
            <wp:positionH relativeFrom="column">
              <wp:posOffset>-504825</wp:posOffset>
            </wp:positionH>
            <wp:positionV relativeFrom="paragraph">
              <wp:posOffset>-210185</wp:posOffset>
            </wp:positionV>
            <wp:extent cx="895985" cy="627380"/>
            <wp:effectExtent l="0" t="0" r="0" b="1270"/>
            <wp:wrapNone/>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3.PNG"/>
                    <pic:cNvPicPr/>
                  </pic:nvPicPr>
                  <pic:blipFill>
                    <a:blip r:embed="rId10">
                      <a:extLst>
                        <a:ext uri="{28A0092B-C50C-407E-A947-70E740481C1C}">
                          <a14:useLocalDpi xmlns:a14="http://schemas.microsoft.com/office/drawing/2010/main" val="0"/>
                        </a:ext>
                      </a:extLst>
                    </a:blip>
                    <a:stretch>
                      <a:fillRect/>
                    </a:stretch>
                  </pic:blipFill>
                  <pic:spPr>
                    <a:xfrm>
                      <a:off x="0" y="0"/>
                      <a:ext cx="895985" cy="627380"/>
                    </a:xfrm>
                    <a:prstGeom prst="rect">
                      <a:avLst/>
                    </a:prstGeom>
                  </pic:spPr>
                </pic:pic>
              </a:graphicData>
            </a:graphic>
            <wp14:sizeRelH relativeFrom="page">
              <wp14:pctWidth>0</wp14:pctWidth>
            </wp14:sizeRelH>
            <wp14:sizeRelV relativeFrom="page">
              <wp14:pctHeight>0</wp14:pctHeight>
            </wp14:sizeRelV>
          </wp:anchor>
        </w:drawing>
      </w:r>
      <w:r w:rsidR="008C7C10">
        <w:t xml:space="preserve"> </w:t>
      </w:r>
      <w:r w:rsidR="008C7C10">
        <w:tab/>
      </w:r>
      <w:r w:rsidR="00D47882">
        <w:t>Erwartungshorizont</w:t>
      </w:r>
      <w:r w:rsidR="008C7C10">
        <w:t xml:space="preserve"> </w:t>
      </w:r>
    </w:p>
    <w:p w14:paraId="39BC5D2E" w14:textId="77777777" w:rsidR="00CA70B6" w:rsidRDefault="00CA70B6" w:rsidP="00D47882">
      <w:r>
        <w:t>Dein Erwartungshorizont soll beschreiben, was du in deiner VWA behandeln willst. Verfasse hier einen Entwurf für deinen Erwartungshorizont, indem du vier für die Einreichung nötigen Punkte ansprichst. Hier findest du einige Formulierungshilfen</w:t>
      </w:r>
      <w:r w:rsidR="00295C96">
        <w:t>:</w:t>
      </w:r>
    </w:p>
    <w:p w14:paraId="0A4F7353" w14:textId="77777777" w:rsidR="00CA70B6" w:rsidRPr="00594973" w:rsidRDefault="00CA70B6" w:rsidP="00CA70B6">
      <w:pPr>
        <w:pStyle w:val="Listenabsatz"/>
        <w:numPr>
          <w:ilvl w:val="0"/>
          <w:numId w:val="6"/>
        </w:numPr>
      </w:pPr>
      <w:r w:rsidRPr="00450D30">
        <w:t>In meiner Arbeit möchte ich zeigen …</w:t>
      </w:r>
      <w:r>
        <w:t xml:space="preserve"> / </w:t>
      </w:r>
      <w:r w:rsidRPr="00594973">
        <w:t>Ziel meiner Arbeit ist es, …</w:t>
      </w:r>
    </w:p>
    <w:p w14:paraId="2507E0D0" w14:textId="77777777" w:rsidR="00CA70B6" w:rsidRPr="00A76F5F" w:rsidRDefault="00CA70B6" w:rsidP="00CA70B6">
      <w:pPr>
        <w:pStyle w:val="Listenabsatz"/>
        <w:numPr>
          <w:ilvl w:val="0"/>
          <w:numId w:val="6"/>
        </w:numPr>
      </w:pPr>
      <w:r w:rsidRPr="00A76F5F">
        <w:t xml:space="preserve">Ich habe mich für das </w:t>
      </w:r>
      <w:r w:rsidRPr="00CA70B6">
        <w:t>Thema</w:t>
      </w:r>
      <w:r w:rsidRPr="00A76F5F">
        <w:t xml:space="preserve"> entschieden, da …</w:t>
      </w:r>
    </w:p>
    <w:p w14:paraId="3A48651A" w14:textId="77777777" w:rsidR="00CA70B6" w:rsidRPr="00450D30" w:rsidRDefault="00CA70B6" w:rsidP="00CA70B6">
      <w:pPr>
        <w:pStyle w:val="Listenabsatz"/>
        <w:numPr>
          <w:ilvl w:val="0"/>
          <w:numId w:val="6"/>
        </w:numPr>
      </w:pPr>
      <w:r w:rsidRPr="00450D30">
        <w:t>Ausgehend von … werde ich …</w:t>
      </w:r>
    </w:p>
    <w:p w14:paraId="065B729C" w14:textId="77777777" w:rsidR="00CA70B6" w:rsidRPr="00450D30" w:rsidRDefault="00CA70B6" w:rsidP="00CA70B6">
      <w:pPr>
        <w:pStyle w:val="Listenabsatz"/>
        <w:numPr>
          <w:ilvl w:val="0"/>
          <w:numId w:val="6"/>
        </w:numPr>
      </w:pPr>
      <w:r w:rsidRPr="00450D30">
        <w:t>Aufgrund meines langjährigen Interesses für … werde ich …</w:t>
      </w:r>
    </w:p>
    <w:p w14:paraId="7D488E2E" w14:textId="77777777" w:rsidR="00CA70B6" w:rsidRPr="00450D30" w:rsidRDefault="00CA70B6" w:rsidP="00CA70B6">
      <w:pPr>
        <w:pStyle w:val="Listenabsatz"/>
        <w:numPr>
          <w:ilvl w:val="0"/>
          <w:numId w:val="6"/>
        </w:numPr>
      </w:pPr>
      <w:r w:rsidRPr="00450D30">
        <w:t>Die Arbeit wird sich mit … befassen.</w:t>
      </w:r>
    </w:p>
    <w:p w14:paraId="63836DCD" w14:textId="77777777" w:rsidR="00CA70B6" w:rsidRPr="00450D30" w:rsidRDefault="00CA70B6" w:rsidP="00CA70B6">
      <w:pPr>
        <w:pStyle w:val="Listenabsatz"/>
        <w:numPr>
          <w:ilvl w:val="0"/>
          <w:numId w:val="6"/>
        </w:numPr>
      </w:pPr>
      <w:r w:rsidRPr="00450D30">
        <w:t>Kern meiner Arbeit wird … sein. / Das zentrale Kapitel der Arbeit wird sich mit … befassen.</w:t>
      </w:r>
    </w:p>
    <w:p w14:paraId="44182B50" w14:textId="77777777" w:rsidR="00CA70B6" w:rsidRPr="00450D30" w:rsidRDefault="00CA70B6" w:rsidP="00CA70B6">
      <w:pPr>
        <w:pStyle w:val="Listenabsatz"/>
        <w:numPr>
          <w:ilvl w:val="0"/>
          <w:numId w:val="6"/>
        </w:numPr>
      </w:pPr>
      <w:r w:rsidRPr="00450D30">
        <w:t>Ich möchte mit dieser Arbeit zeigen, dass … / Es soll ein Überblick über … gegeben werden.</w:t>
      </w:r>
    </w:p>
    <w:p w14:paraId="6E426DBB" w14:textId="77777777" w:rsidR="00CA70B6" w:rsidRPr="00450D30" w:rsidRDefault="00CA70B6" w:rsidP="00CA70B6">
      <w:pPr>
        <w:pStyle w:val="Listenabsatz"/>
        <w:numPr>
          <w:ilvl w:val="0"/>
          <w:numId w:val="6"/>
        </w:numPr>
      </w:pPr>
      <w:r w:rsidRPr="00450D30">
        <w:t>Ich plane (Zeitzeugen / den Autor selbst / Wissenschaftler / …) zu befragen.</w:t>
      </w:r>
    </w:p>
    <w:p w14:paraId="05789EB1" w14:textId="77777777" w:rsidR="00CA70B6" w:rsidRPr="00450D30" w:rsidRDefault="00CA70B6" w:rsidP="00CA70B6">
      <w:pPr>
        <w:pStyle w:val="Listenabsatz"/>
        <w:numPr>
          <w:ilvl w:val="0"/>
          <w:numId w:val="6"/>
        </w:numPr>
      </w:pPr>
      <w:r w:rsidRPr="00450D30">
        <w:t>Meine Projektteilnahme wird Basis der Arbeit sein.</w:t>
      </w:r>
    </w:p>
    <w:p w14:paraId="7F6C943C" w14:textId="77777777" w:rsidR="00CA70B6" w:rsidRPr="00450D30" w:rsidRDefault="00CA70B6" w:rsidP="00CA70B6">
      <w:pPr>
        <w:pStyle w:val="Listenabsatz"/>
        <w:numPr>
          <w:ilvl w:val="0"/>
          <w:numId w:val="6"/>
        </w:numPr>
      </w:pPr>
      <w:r w:rsidRPr="00450D30">
        <w:t>Die Arbeit soll das vorherrschende Klischee über … kritisch beleuchten.</w:t>
      </w:r>
    </w:p>
    <w:p w14:paraId="037FBAE3" w14:textId="77777777" w:rsidR="00CA70B6" w:rsidRDefault="00CA70B6" w:rsidP="00D47882">
      <w:pPr>
        <w:pStyle w:val="Listenabsatz"/>
        <w:numPr>
          <w:ilvl w:val="0"/>
          <w:numId w:val="6"/>
        </w:numPr>
      </w:pPr>
      <w:r w:rsidRPr="00450D30">
        <w:t>Ich werde in dieser Arbeit besonders auf … eingehen.</w:t>
      </w:r>
    </w:p>
    <w:p w14:paraId="563137F5" w14:textId="77777777" w:rsidR="00295C96" w:rsidRPr="00CA70B6" w:rsidRDefault="00295C96" w:rsidP="00D47882">
      <w:pPr>
        <w:rPr>
          <w:b/>
        </w:rPr>
      </w:pPr>
      <w:r>
        <w:rPr>
          <w:noProof/>
          <w:lang w:eastAsia="de-AT"/>
        </w:rPr>
        <mc:AlternateContent>
          <mc:Choice Requires="wps">
            <w:drawing>
              <wp:anchor distT="0" distB="0" distL="114300" distR="114300" simplePos="0" relativeHeight="251728896" behindDoc="0" locked="0" layoutInCell="1" allowOverlap="1" wp14:anchorId="2BDD3820" wp14:editId="60BF0135">
                <wp:simplePos x="0" y="0"/>
                <wp:positionH relativeFrom="column">
                  <wp:posOffset>-67310</wp:posOffset>
                </wp:positionH>
                <wp:positionV relativeFrom="paragraph">
                  <wp:posOffset>283210</wp:posOffset>
                </wp:positionV>
                <wp:extent cx="5895340" cy="1159510"/>
                <wp:effectExtent l="0" t="0" r="10160" b="21590"/>
                <wp:wrapNone/>
                <wp:docPr id="40" name="Rechteck 40"/>
                <wp:cNvGraphicFramePr/>
                <a:graphic xmlns:a="http://schemas.openxmlformats.org/drawingml/2006/main">
                  <a:graphicData uri="http://schemas.microsoft.com/office/word/2010/wordprocessingShape">
                    <wps:wsp>
                      <wps:cNvSpPr/>
                      <wps:spPr>
                        <a:xfrm>
                          <a:off x="0" y="0"/>
                          <a:ext cx="5895340" cy="115951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83FBC" id="Rechteck 40" o:spid="_x0000_s1026" style="position:absolute;margin-left:-5.3pt;margin-top:22.3pt;width:464.2pt;height:91.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Wa/kwIAAIoFAAAOAAAAZHJzL2Uyb0RvYy54bWysVN9PGzEMfp+0/yHK+7heoRutuKIKxDQJ&#10;QQVMPIdcwkVL4ixJe+3++jm5H1Qd2sO0Plzj2P5sf3Z8cbkzmmyFDwpsRcuTCSXCcqiVfa3o96eb&#10;T+eUhMhszTRYUdG9CPRy+fHDResWYgoN6Fp4giA2LFpX0SZGtyiKwBthWDgBJywqJXjDIor+tag9&#10;axHd6GI6mXwuWvC188BFCHh73SnpMuNLKXi8lzKISHRFMbeYvz5/X9K3WF6wxatnrlG8T4P9QxaG&#10;KYtBR6hrFhnZePUHlFHcQwAZTziYAqRUXOQasJpyclTNY8OcyLUgOcGNNIX/B8vvtmtPVF3RM6TH&#10;MoM9ehC8iYL/IHiF/LQuLNDs0a19LwU8pmJ30pv0j2WQXeZ0P3IqdpFwvJydz2enCZujrixn81mZ&#10;UYs3d+dD/CrAkHSoqMemZS7Z9jZEDImmg0mKZuFGaZ0bp226CKBVne6ykCZHXGlPtgx7zjgXNp6m&#10;OhDmwBKl5F2k6rp68inutUgw2j4IibxgBdOcTJ7IY9yyUzWsFl242QR/Q7Ahkxw6AyZkiYmO2D3A&#10;YHmYc9nD9PbJVeSBHp0nf0usK3j0yJHBxtHZKAv+PQAdx8id/UBSR01i6QXqPU6Nh+45BcdvFLbu&#10;loW4Zh7fD7Ybd0K8x4/U0FYU+hMlDfhf790nexxr1FLS4nusaPi5YV5Qor9ZHPh5eZamKGbhbPZl&#10;ioI/1LwcauzGXAG2v8Tt43g+Jvuoh6P0YJ5xdaxSVFQxyzF2RXn0g3AVuz2By4eL1Sqb4aN1LN7a&#10;R8cTeGI1jebT7pl5189vxNG/g+HtssXRGHe2ydPCahNBqjzjb7z2fOODz4PTL6e0UQ7lbPW2Qpe/&#10;AQAA//8DAFBLAwQUAAYACAAAACEA9uABA+EAAAAKAQAADwAAAGRycy9kb3ducmV2LnhtbEyPwU7D&#10;MAyG70i8Q2QkblvSMm1raTohBKdxYANp4pY1WVrROCXJtrKnx5zgZFn+9Pv7q9XoenYyIXYeJWRT&#10;Acxg43WHVsL72/NkCSwmhVr1Ho2EbxNhVV9fVarU/owbc9omyygEY6kktCkNJeexaY1TceoHg3Q7&#10;+OBUojVYroM6U7jreS7EnDvVIX1o1WAeW9N8bo9OQmHDxzoTX+vDa2Ev4vK0617uUMrbm/HhHlgy&#10;Y/qD4Vef1KEmp70/oo6slzDJxJxQCbMZTQKKbEFd9hLyfJEDryv+v0L9AwAA//8DAFBLAQItABQA&#10;BgAIAAAAIQC2gziS/gAAAOEBAAATAAAAAAAAAAAAAAAAAAAAAABbQ29udGVudF9UeXBlc10ueG1s&#10;UEsBAi0AFAAGAAgAAAAhADj9If/WAAAAlAEAAAsAAAAAAAAAAAAAAAAALwEAAF9yZWxzLy5yZWxz&#10;UEsBAi0AFAAGAAgAAAAhAHiFZr+TAgAAigUAAA4AAAAAAAAAAAAAAAAALgIAAGRycy9lMm9Eb2Mu&#10;eG1sUEsBAi0AFAAGAAgAAAAhAPbgAQPhAAAACgEAAA8AAAAAAAAAAAAAAAAA7QQAAGRycy9kb3du&#10;cmV2LnhtbFBLBQYAAAAABAAEAPMAAAD7BQAAAAA=&#10;" filled="f" strokecolor="#9bbb59 [3206]" strokeweight="2pt"/>
            </w:pict>
          </mc:Fallback>
        </mc:AlternateContent>
      </w:r>
      <w:r w:rsidR="00CA70B6" w:rsidRPr="00CA70B6">
        <w:rPr>
          <w:b/>
        </w:rPr>
        <w:t>Mein Erwartungshorizont (Entwurf)</w:t>
      </w:r>
    </w:p>
    <w:p w14:paraId="393C9343" w14:textId="77777777" w:rsidR="00CA70B6" w:rsidRDefault="00CA70B6" w:rsidP="00D47882">
      <w:r w:rsidRPr="005C73CB">
        <w:rPr>
          <w:b/>
        </w:rPr>
        <w:t>Persönlicher Impuls und erste Basisliteratur</w:t>
      </w:r>
    </w:p>
    <w:p w14:paraId="63EA4256" w14:textId="77777777" w:rsidR="00CA70B6" w:rsidRDefault="00CA70B6" w:rsidP="00D47882"/>
    <w:p w14:paraId="2CFFC4A5" w14:textId="77777777" w:rsidR="00295C96" w:rsidRDefault="00295C96" w:rsidP="00D47882"/>
    <w:p w14:paraId="6B27BAE4" w14:textId="77777777" w:rsidR="00CA70B6" w:rsidRDefault="00CA70B6" w:rsidP="00D47882">
      <w:r>
        <w:rPr>
          <w:noProof/>
          <w:lang w:eastAsia="de-AT"/>
        </w:rPr>
        <mc:AlternateContent>
          <mc:Choice Requires="wps">
            <w:drawing>
              <wp:anchor distT="0" distB="0" distL="114300" distR="114300" simplePos="0" relativeHeight="251730944" behindDoc="0" locked="0" layoutInCell="1" allowOverlap="1" wp14:anchorId="1A9E4970" wp14:editId="457418D7">
                <wp:simplePos x="0" y="0"/>
                <wp:positionH relativeFrom="column">
                  <wp:posOffset>-67282</wp:posOffset>
                </wp:positionH>
                <wp:positionV relativeFrom="paragraph">
                  <wp:posOffset>301616</wp:posOffset>
                </wp:positionV>
                <wp:extent cx="5895340" cy="1132764"/>
                <wp:effectExtent l="0" t="0" r="10160" b="10795"/>
                <wp:wrapNone/>
                <wp:docPr id="43" name="Rechteck 43"/>
                <wp:cNvGraphicFramePr/>
                <a:graphic xmlns:a="http://schemas.openxmlformats.org/drawingml/2006/main">
                  <a:graphicData uri="http://schemas.microsoft.com/office/word/2010/wordprocessingShape">
                    <wps:wsp>
                      <wps:cNvSpPr/>
                      <wps:spPr>
                        <a:xfrm>
                          <a:off x="0" y="0"/>
                          <a:ext cx="5895340" cy="1132764"/>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CF941" id="Rechteck 43" o:spid="_x0000_s1026" style="position:absolute;margin-left:-5.3pt;margin-top:23.75pt;width:464.2pt;height:89.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LPkwIAAIoFAAAOAAAAZHJzL2Uyb0RvYy54bWysVE1v2zAMvQ/YfxB0Xx2nST+MOkXQosOA&#10;og3aDj2rslQLk0RNUuJkv36U7LhBV+wwzAdZFMlH8onixeXWaLIRPiiwNS2PJpQIy6FR9rWm359u&#10;vpxREiKzDdNgRU13ItDLxedPF52rxBRa0I3wBEFsqDpX0zZGVxVF4K0wLByBExaVErxhEUX/WjSe&#10;dYhudDGdTE6KDnzjPHARAp5e90q6yPhSCh7vpQwiEl1TzC3m1ef1Ja3F4oJVr565VvEhDfYPWRim&#10;LAYdoa5ZZGTt1R9QRnEPAWQ84mAKkFJxkWvAasrJu2oeW+ZErgXJCW6kKfw/WH63WXmimprOjimx&#10;zOAdPQjeRsF/EDxCfjoXKjR7dCs/SAG3qdit9Cb9sQyyzZzuRk7FNhKOh/Oz8/nxDKnnqCvL4+np&#10;ySyhFm/uzof4VYAhaVNTj5eWuWSb2xB7071JimbhRmmN56zSNq0BtGrSWRZS54gr7cmG4Z0zzoWN&#10;uQ6MeGCJUvIuUnV9PXkXd1r0yA9CIi9YwTQnkzvyPW7Zq1rWiD7cfILfUN7okYvVFgETssRER+wB&#10;4KOcywFmsE+uIjf06Dz5W2I9b6NHjgw2js5GWfAfAeg4Ru7t9yT11CSWXqDZYdd46J9TcPxG4dXd&#10;shBXzOP7wevGmRDvcZEauprCsKOkBf/ro/Nkj22NWko6fI81DT/XzAtK9DeLDX9ezlIXxSzM5qdT&#10;FPyh5uVQY9fmCvD6S5w+judtso96v5UezDOOjmWKiipmOcauKY9+L1zFfk7g8OFiucxm+Ggdi7f2&#10;0fEEnlhNrfm0fWbeDf0bsfXvYP92WfWujXvb5GlhuY4gVe7xN14HvvHB58YZhlOaKIdytnoboYvf&#10;AAAA//8DAFBLAwQUAAYACAAAACEAUTKxdOEAAAAKAQAADwAAAGRycy9kb3ducmV2LnhtbEyPwU7D&#10;MBBE70j8g7VI3Fo7gbYkxKkQglM5QFsJcXPjrRMRr4PttqFfjznBcbVPM2+q5Wh7dkQfOkcSsqkA&#10;htQ43ZGRsN08T+6AhahIq94RSvjGAMv68qJSpXYnesPjOhqWQiiUSkIb41ByHpoWrQpTNyCl3955&#10;q2I6veHaq1MKtz3PhZhzqzpKDa0a8LHF5nN9sBIK4z9Wmfha7V8Lcxbnp/fu5YakvL4aH+6BRRzj&#10;Hwy/+kkd6uS0cwfSgfUSJpmYJ1TC7WIGLAFFtkhbdhLyfFYAryv+f0L9AwAA//8DAFBLAQItABQA&#10;BgAIAAAAIQC2gziS/gAAAOEBAAATAAAAAAAAAAAAAAAAAAAAAABbQ29udGVudF9UeXBlc10ueG1s&#10;UEsBAi0AFAAGAAgAAAAhADj9If/WAAAAlAEAAAsAAAAAAAAAAAAAAAAALwEAAF9yZWxzLy5yZWxz&#10;UEsBAi0AFAAGAAgAAAAhAJQWcs+TAgAAigUAAA4AAAAAAAAAAAAAAAAALgIAAGRycy9lMm9Eb2Mu&#10;eG1sUEsBAi0AFAAGAAgAAAAhAFEysXThAAAACgEAAA8AAAAAAAAAAAAAAAAA7QQAAGRycy9kb3du&#10;cmV2LnhtbFBLBQYAAAAABAAEAPMAAAD7BQAAAAA=&#10;" filled="f" strokecolor="#9bbb59 [3206]" strokeweight="2pt"/>
            </w:pict>
          </mc:Fallback>
        </mc:AlternateContent>
      </w:r>
    </w:p>
    <w:p w14:paraId="6E39AB92" w14:textId="77777777" w:rsidR="00CA70B6" w:rsidRDefault="00CA70B6" w:rsidP="00D47882">
      <w:r w:rsidRPr="005C73CB">
        <w:rPr>
          <w:b/>
        </w:rPr>
        <w:t>Geeignete Leitfragen</w:t>
      </w:r>
    </w:p>
    <w:p w14:paraId="3577EBDD" w14:textId="77777777" w:rsidR="00CA70B6" w:rsidRDefault="00CA70B6" w:rsidP="00D47882"/>
    <w:p w14:paraId="54A03F72" w14:textId="77777777" w:rsidR="00295C96" w:rsidRDefault="00295C96" w:rsidP="00D47882"/>
    <w:p w14:paraId="22AEE12A" w14:textId="77777777" w:rsidR="00CA70B6" w:rsidRDefault="00CA70B6" w:rsidP="00D47882">
      <w:r>
        <w:rPr>
          <w:noProof/>
          <w:lang w:eastAsia="de-AT"/>
        </w:rPr>
        <mc:AlternateContent>
          <mc:Choice Requires="wps">
            <w:drawing>
              <wp:anchor distT="0" distB="0" distL="114300" distR="114300" simplePos="0" relativeHeight="251732992" behindDoc="0" locked="0" layoutInCell="1" allowOverlap="1" wp14:anchorId="11E9D111" wp14:editId="52062E4D">
                <wp:simplePos x="0" y="0"/>
                <wp:positionH relativeFrom="column">
                  <wp:posOffset>-67282</wp:posOffset>
                </wp:positionH>
                <wp:positionV relativeFrom="paragraph">
                  <wp:posOffset>290764</wp:posOffset>
                </wp:positionV>
                <wp:extent cx="5895340" cy="668740"/>
                <wp:effectExtent l="0" t="0" r="10160" b="17145"/>
                <wp:wrapNone/>
                <wp:docPr id="44" name="Rechteck 44"/>
                <wp:cNvGraphicFramePr/>
                <a:graphic xmlns:a="http://schemas.openxmlformats.org/drawingml/2006/main">
                  <a:graphicData uri="http://schemas.microsoft.com/office/word/2010/wordprocessingShape">
                    <wps:wsp>
                      <wps:cNvSpPr/>
                      <wps:spPr>
                        <a:xfrm>
                          <a:off x="0" y="0"/>
                          <a:ext cx="5895340" cy="66874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9604D" id="Rechteck 44" o:spid="_x0000_s1026" style="position:absolute;margin-left:-5.3pt;margin-top:22.9pt;width:464.2pt;height:52.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5OkwIAAIkFAAAOAAAAZHJzL2Uyb0RvYy54bWysVEtvGyEQvlfqf0Dcm7UdO49V1pGVKFWl&#10;KLGSVDkTFrKowFDAXru/vgP7iJVGPVTdAzswM9/MfAxzcbkzmmyFDwpsRadHE0qE5VAr+1rR7083&#10;X84oCZHZmmmwoqJ7Eejl8vOni9aVYgYN6Fp4giA2lK2raBOjK4si8EYYFo7ACYtKCd6wiFv/WtSe&#10;tYhudDGbTE6KFnztPHARAp5ed0q6zPhSCh7vpQwiEl1RzC3m1ef1Ja3F8oKVr565RvE+DfYPWRim&#10;LAYdoa5ZZGTj1R9QRnEPAWQ84mAKkFJxkWvAaqaTd9U8NsyJXAuSE9xIU/h/sPxuu/ZE1RWdzymx&#10;zOAdPQjeRMF/EDxCfloXSjR7dGvf7wKKqdid9Cb9sQyyy5zuR07FLhKOh4uz88XxHKnnqDs5OTtF&#10;GWGKN2/nQ/wqwJAkVNTjnWUq2fY2xM50MEnBLNworfGcldqmNYBWdTrLm9Q44kp7smV45YxzYeNx&#10;H/HAEuMn7yIV15WTpbjXokN+EBJpwQJmOZnckO9xp52qYbXowi0m+A3BhkxysdoiYEKWmOiI3QMM&#10;loc5T3uY3j65itzPo/Pkb4l1vI0eOTLYODobZcF/BKDjGLmzH0jqqEksvUC9x6bx0L2m4PiNwqu7&#10;ZSGumcfng7eNIyHe4yI1tBWFXqKkAf/ro/Nkj12NWkpafI4VDT83zAtK9DeL/X4+nacminkzX5zO&#10;cOMPNS+HGrsxV4DXP8Xh43gWk33Ugyg9mGecHKsUFVXMcoxdUR79sLmK3ZjA2cPFapXN8M06Fm/t&#10;o+MJPLGaWvNp98y86/s3YuffwfB0WfmujTvb5GlhtYkgVe7xN157vvG958bpZ1MaKIf7bPU2QZe/&#10;AQAA//8DAFBLAwQUAAYACAAAACEAzv4HkeAAAAAKAQAADwAAAGRycy9kb3ducmV2LnhtbEyPwU7D&#10;MAyG70i8Q2QkblsSYIOWphNCcBoHGJMmblmTpRWNU5JsK3t6zAlutvzp9/dXi9H37GBj6gIqkFMB&#10;zGITTIdOwfr9eXIHLGWNRvcBrYJvm2BRn59VujThiG/2sMqOUQimUitocx5KzlPTWq/TNAwW6bYL&#10;0etMa3TcRH2kcN/zKyHm3OsO6UOrB/vY2uZztfcKChc/llJ8LXevhTuJ09Ome7lGpS4vxod7YNmO&#10;+Q+GX31Sh5qctmGPJrFewUSKOaEKbmZUgYBC3tKwJXImJfC64v8r1D8AAAD//wMAUEsBAi0AFAAG&#10;AAgAAAAhALaDOJL+AAAA4QEAABMAAAAAAAAAAAAAAAAAAAAAAFtDb250ZW50X1R5cGVzXS54bWxQ&#10;SwECLQAUAAYACAAAACEAOP0h/9YAAACUAQAACwAAAAAAAAAAAAAAAAAvAQAAX3JlbHMvLnJlbHNQ&#10;SwECLQAUAAYACAAAACEAyDa+TpMCAACJBQAADgAAAAAAAAAAAAAAAAAuAgAAZHJzL2Uyb0RvYy54&#10;bWxQSwECLQAUAAYACAAAACEAzv4HkeAAAAAKAQAADwAAAAAAAAAAAAAAAADtBAAAZHJzL2Rvd25y&#10;ZXYueG1sUEsFBgAAAAAEAAQA8wAAAPoFAAAAAA==&#10;" filled="f" strokecolor="#9bbb59 [3206]" strokeweight="2pt"/>
            </w:pict>
          </mc:Fallback>
        </mc:AlternateContent>
      </w:r>
    </w:p>
    <w:p w14:paraId="2A00DF8D" w14:textId="77777777" w:rsidR="00CA70B6" w:rsidRDefault="005C73CB" w:rsidP="00D47882">
      <w:r w:rsidRPr="005C73CB">
        <w:rPr>
          <w:b/>
        </w:rPr>
        <w:t>Angestrebte Methode</w:t>
      </w:r>
      <w:r>
        <w:t xml:space="preserve"> (hier musst du keinen Satz formulieren, nur die Methode nennen, also </w:t>
      </w:r>
      <w:proofErr w:type="spellStart"/>
      <w:r>
        <w:t>zB</w:t>
      </w:r>
      <w:proofErr w:type="spellEnd"/>
      <w:r>
        <w:t xml:space="preserve"> Literaturarbeit, Experiment, Umfrage etc.)</w:t>
      </w:r>
    </w:p>
    <w:p w14:paraId="7E8CEF26" w14:textId="77777777" w:rsidR="00CA70B6" w:rsidRDefault="00CA70B6" w:rsidP="00D47882">
      <w:r>
        <w:rPr>
          <w:noProof/>
          <w:lang w:eastAsia="de-AT"/>
        </w:rPr>
        <mc:AlternateContent>
          <mc:Choice Requires="wps">
            <w:drawing>
              <wp:anchor distT="0" distB="0" distL="114300" distR="114300" simplePos="0" relativeHeight="251735040" behindDoc="0" locked="0" layoutInCell="1" allowOverlap="1" wp14:anchorId="522B117E" wp14:editId="594B0097">
                <wp:simplePos x="0" y="0"/>
                <wp:positionH relativeFrom="column">
                  <wp:posOffset>-67282</wp:posOffset>
                </wp:positionH>
                <wp:positionV relativeFrom="paragraph">
                  <wp:posOffset>253337</wp:posOffset>
                </wp:positionV>
                <wp:extent cx="5895340" cy="1665026"/>
                <wp:effectExtent l="0" t="0" r="10160" b="11430"/>
                <wp:wrapNone/>
                <wp:docPr id="45" name="Rechteck 45"/>
                <wp:cNvGraphicFramePr/>
                <a:graphic xmlns:a="http://schemas.openxmlformats.org/drawingml/2006/main">
                  <a:graphicData uri="http://schemas.microsoft.com/office/word/2010/wordprocessingShape">
                    <wps:wsp>
                      <wps:cNvSpPr/>
                      <wps:spPr>
                        <a:xfrm>
                          <a:off x="0" y="0"/>
                          <a:ext cx="5895340" cy="1665026"/>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6A1B5" id="Rechteck 45" o:spid="_x0000_s1026" style="position:absolute;margin-left:-5.3pt;margin-top:19.95pt;width:464.2pt;height:131.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TalAIAAIoFAAAOAAAAZHJzL2Uyb0RvYy54bWysVEtv2zAMvg/YfxB0X22nSdYadYqgRYcB&#10;RVv0gZ5VWaqFyaImKXGyXz9KfjToih2G+SCLIvmR/ETx7HzXarIVziswFS2OckqE4VAr81rRp8er&#10;LyeU+MBMzTQYUdG98PR89fnTWWdLMYMGdC0cQRDjy85WtAnBllnmeSNa5o/ACoNKCa5lAUX3mtWO&#10;dYje6myW58usA1dbB1x4j6eXvZKuEr6UgodbKb0IRFcUcwtpdWl9iWu2OmPlq2O2UXxIg/1DFi1T&#10;BoNOUJcsMLJx6g+oVnEHHmQ44tBmIKXiItWA1RT5u2oeGmZFqgXJ8Xaiyf8/WH6zvXNE1RWdLygx&#10;rMU7uhe8CYL/IHiE/HTWl2j2YO/cIHncxmJ30rXxj2WQXeJ0P3EqdoFwPFycnC6O50g9R12xXC7y&#10;2TKiZm/u1vnwTUBL4qaiDi8tccm21z70pqNJjGbgSmmN56zUJq4etKrjWRJi54gL7ciW4Z0zzoUJ&#10;x0PEA0uMH72zWF1fT9qFvRY98r2QyAtWMEvJpI58j1v0qobVog+3yPEbg42ZpGK1QcCILDHRCXsA&#10;GC0Pcy4GmME+uorU0JNz/rfEet4mjxQZTJicW2XAfQSgwxS5tx9J6qmJLL1AvceucdA/J2/5lcKr&#10;u2Y+3DGH7wevG2dCuMVFaugqCsOOkgbcr4/Ooz22NWop6fA9VtT/3DAnKNHfDTb8aTGPXRSSMF98&#10;naHgDjUvhxqzaS8Ar7/A6WN52kb7oMetdNA+4+hYx6ioYoZj7Iry4EbhIvRzAocPF+t1MsNHa1m4&#10;Ng+WR/DIamzNx90zc3bo34CtfwPj22XluzbubaOngfUmgFSpx994HfjGB58aZxhOcaIcysnqbYSu&#10;fgMAAP//AwBQSwMEFAAGAAgAAAAhAH3ZMsPgAAAACgEAAA8AAABkcnMvZG93bnJldi54bWxMj8FO&#10;wzAMhu9IvENkJG5bkk0apGs6IQSncYCBhHbLmiytaJzSZFvZ02NO42j70+/vL1dj6NjRDamNqEFO&#10;BTCHdbQteg0f78+Te2ApG7Smi+g0/LgEq+r6qjSFjSd8c8dN9oxCMBVGQ5NzX3Ce6sYFk6axd0i3&#10;fRyCyTQOntvBnCg8dHwmxIIH0yJ9aEzvHhtXf20OQYPyw3Ytxfd6/6r8WZyfPtuXOWp9ezM+LIFl&#10;N+YLDH/6pA4VOe3iAW1inYaJFAtCNcyVAkaAknfUZUcLMZPAq5L/r1D9AgAA//8DAFBLAQItABQA&#10;BgAIAAAAIQC2gziS/gAAAOEBAAATAAAAAAAAAAAAAAAAAAAAAABbQ29udGVudF9UeXBlc10ueG1s&#10;UEsBAi0AFAAGAAgAAAAhADj9If/WAAAAlAEAAAsAAAAAAAAAAAAAAAAALwEAAF9yZWxzLy5yZWxz&#10;UEsBAi0AFAAGAAgAAAAhAF5V9NqUAgAAigUAAA4AAAAAAAAAAAAAAAAALgIAAGRycy9lMm9Eb2Mu&#10;eG1sUEsBAi0AFAAGAAgAAAAhAH3ZMsPgAAAACgEAAA8AAAAAAAAAAAAAAAAA7gQAAGRycy9kb3du&#10;cmV2LnhtbFBLBQYAAAAABAAEAPMAAAD7BQAAAAA=&#10;" filled="f" strokecolor="#9bbb59 [3206]" strokeweight="2pt"/>
            </w:pict>
          </mc:Fallback>
        </mc:AlternateContent>
      </w:r>
    </w:p>
    <w:p w14:paraId="7FBF7737" w14:textId="77777777" w:rsidR="00CA70B6" w:rsidRPr="005C73CB" w:rsidRDefault="005C73CB" w:rsidP="00D47882">
      <w:pPr>
        <w:rPr>
          <w:b/>
        </w:rPr>
      </w:pPr>
      <w:r>
        <w:rPr>
          <w:b/>
        </w:rPr>
        <w:t>Ungefähre Gliederung der Arbeit</w:t>
      </w:r>
    </w:p>
    <w:p w14:paraId="6F4D8744" w14:textId="77777777" w:rsidR="00CA70B6" w:rsidRDefault="00CA70B6" w:rsidP="00D47882"/>
    <w:p w14:paraId="0C4B3983" w14:textId="77777777" w:rsidR="00295C96" w:rsidRDefault="00295C96" w:rsidP="00D47882"/>
    <w:p w14:paraId="3CEA092B" w14:textId="77777777" w:rsidR="00CA70B6" w:rsidRDefault="00CA70B6" w:rsidP="00D47882"/>
    <w:p w14:paraId="796E8165" w14:textId="77777777" w:rsidR="00295C96" w:rsidRDefault="00295C96">
      <w:r>
        <w:br w:type="page"/>
      </w:r>
    </w:p>
    <w:p w14:paraId="1F670A89" w14:textId="77777777" w:rsidR="00E95190" w:rsidRDefault="00CA70B6" w:rsidP="00D47882">
      <w:r>
        <w:lastRenderedPageBreak/>
        <w:t xml:space="preserve">Besprich </w:t>
      </w:r>
      <w:r w:rsidR="00E95190">
        <w:t>diesen</w:t>
      </w:r>
      <w:r>
        <w:t xml:space="preserve"> Entwurf dann mit deiner Betreuer*in. Überarbeite ihn hinsichtlich ihrer Rückmeldung</w:t>
      </w:r>
      <w:r w:rsidR="00E95190">
        <w:t>en</w:t>
      </w:r>
      <w:r>
        <w:t xml:space="preserve"> sowie der Kriterien, die du im Kurs gelernt hast</w:t>
      </w:r>
      <w:r w:rsidR="00E95190">
        <w:t>.</w:t>
      </w:r>
    </w:p>
    <w:p w14:paraId="4F0BF393" w14:textId="702075AF" w:rsidR="00E95190" w:rsidRDefault="00E95190" w:rsidP="00D47882">
      <w:r>
        <w:t xml:space="preserve">Schau dir davor auch nochmal Abb. 2 im Skriptum an </w:t>
      </w:r>
      <w:r w:rsidRPr="004F383C">
        <w:t xml:space="preserve">(S. </w:t>
      </w:r>
      <w:r w:rsidR="004F383C" w:rsidRPr="004F383C">
        <w:t>10</w:t>
      </w:r>
      <w:r w:rsidRPr="004F383C">
        <w:t>).</w:t>
      </w:r>
      <w:r>
        <w:t xml:space="preserve"> Dort siehst du zu jedem Punkt, welche Details gefordert sind. Überprüfe, ob du diese Vorgaben genau erfüllst.</w:t>
      </w:r>
    </w:p>
    <w:p w14:paraId="188C2506" w14:textId="284FB5D5" w:rsidR="00E95190" w:rsidRDefault="00E95190" w:rsidP="00D47882">
      <w:r>
        <w:t>A</w:t>
      </w:r>
      <w:r w:rsidR="00CA70B6">
        <w:t>chte</w:t>
      </w:r>
      <w:r>
        <w:t xml:space="preserve"> außerdem</w:t>
      </w:r>
      <w:r w:rsidR="00CA70B6">
        <w:t xml:space="preserve"> besonders auf </w:t>
      </w:r>
      <w:r>
        <w:t xml:space="preserve">die Einhaltung der </w:t>
      </w:r>
      <w:r w:rsidR="00CA70B6">
        <w:t>Zitierregeln</w:t>
      </w:r>
      <w:r w:rsidR="004F383C">
        <w:t>.</w:t>
      </w:r>
    </w:p>
    <w:p w14:paraId="537509C1" w14:textId="1E81421D" w:rsidR="00D47882" w:rsidRDefault="00E95190" w:rsidP="00D47882">
      <w:r>
        <w:t xml:space="preserve">Beachte, </w:t>
      </w:r>
      <w:r w:rsidR="00CA70B6">
        <w:t>dass bei der Gliederung auch eine Einleit</w:t>
      </w:r>
      <w:r>
        <w:t>ung und ein Fazit vorhanden ist</w:t>
      </w:r>
      <w:r w:rsidR="00CA70B6">
        <w:t>.</w:t>
      </w:r>
    </w:p>
    <w:p w14:paraId="4C042241" w14:textId="77777777" w:rsidR="00E95190" w:rsidRPr="00ED3822" w:rsidRDefault="00E95190" w:rsidP="00D47882">
      <w:r>
        <w:t>Notiere dann hier die überarbeitete Version, so wie du sie in der Datenbank einreichst. Diese Seite wird dir später auch nützlich sein, denn während des Schreibens an der VWA ist es wichtig, immer wieder zu überprüfen, was genau im Erwartungshorizont steht.</w:t>
      </w:r>
    </w:p>
    <w:p w14:paraId="55A2FC17" w14:textId="77777777" w:rsidR="00E95190" w:rsidRPr="00CA70B6" w:rsidRDefault="00E95190" w:rsidP="00E95190">
      <w:pPr>
        <w:rPr>
          <w:b/>
        </w:rPr>
      </w:pPr>
      <w:r>
        <w:rPr>
          <w:noProof/>
          <w:lang w:eastAsia="de-AT"/>
        </w:rPr>
        <mc:AlternateContent>
          <mc:Choice Requires="wps">
            <w:drawing>
              <wp:anchor distT="0" distB="0" distL="114300" distR="114300" simplePos="0" relativeHeight="251737088" behindDoc="0" locked="0" layoutInCell="1" allowOverlap="1" wp14:anchorId="2D627753" wp14:editId="35887628">
                <wp:simplePos x="0" y="0"/>
                <wp:positionH relativeFrom="column">
                  <wp:posOffset>-67282</wp:posOffset>
                </wp:positionH>
                <wp:positionV relativeFrom="paragraph">
                  <wp:posOffset>289303</wp:posOffset>
                </wp:positionV>
                <wp:extent cx="5895340" cy="1460311"/>
                <wp:effectExtent l="0" t="0" r="10160" b="26035"/>
                <wp:wrapNone/>
                <wp:docPr id="48" name="Rechteck 48"/>
                <wp:cNvGraphicFramePr/>
                <a:graphic xmlns:a="http://schemas.openxmlformats.org/drawingml/2006/main">
                  <a:graphicData uri="http://schemas.microsoft.com/office/word/2010/wordprocessingShape">
                    <wps:wsp>
                      <wps:cNvSpPr/>
                      <wps:spPr>
                        <a:xfrm>
                          <a:off x="0" y="0"/>
                          <a:ext cx="5895340" cy="1460311"/>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92341" id="Rechteck 48" o:spid="_x0000_s1026" style="position:absolute;margin-left:-5.3pt;margin-top:22.8pt;width:464.2pt;height:1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o3kwIAAIoFAAAOAAAAZHJzL2Uyb0RvYy54bWysVEtv2zAMvg/YfxB0X22nSdcadYqgRYcB&#10;RRv0gZ5VWaqFyaImKXGyXz9KfjToih2G+SCLIvmR/ETx/GLXarIVziswFS2OckqE4VAr81rRp8fr&#10;L6eU+MBMzTQYUdG98PRi+fnTeWdLMYMGdC0cQRDjy85WtAnBllnmeSNa5o/ACoNKCa5lAUX3mtWO&#10;dYje6myW5ydZB662DrjwHk+veiVdJnwpBQ93UnoRiK4o5hbS6tL6Etdsec7KV8dso/iQBvuHLFqm&#10;DAadoK5YYGTj1B9QreIOPMhwxKHNQErFRaoBqynyd9U8NMyKVAuS4+1Ek/9/sPx2u3ZE1RWd400Z&#10;1uId3QveBMF/EDxCfjrrSzR7sGs3SB63sdiddG38YxlklzjdT5yKXSAcDxenZ4vjOVLPUVfMT/Lj&#10;ooio2Zu7dT58E9CSuKmow0tLXLLtjQ+96WgSoxm4VlrjOSu1iasHrep4loTYOeJSO7JleOeMc2HC&#10;8RDxwBLjR+8sVtfXk3Zhr0WPfC8k8oIVzFIyqSPf4xa9qmG16MMtcvzGYGMmqVhtEDAiS0x0wh4A&#10;RsvDnEeWBvvoKlJDT8753xLreZs8UmQwYXJulQH3EYAOU+TefiSppyay9AL1HrvGQf+cvOXXCq/u&#10;hvmwZg7fD143zoRwh4vU0FUUhh0lDbhfH51He2xr1FLS4XusqP+5YU5Qor8bbPizYh67KCRhvvg6&#10;Q8Edal4ONWbTXgJef4HTx/K0jfZBj1vpoH3G0bGKUVHFDMfYFeXBjcJl6OcEDh8uVqtkho/WsnBj&#10;HiyP4JHV2JqPu2fm7NC/AVv/Fsa3y8p3bdzbRk8Dq00AqVKPv/E68I0PPjXOMJziRDmUk9XbCF3+&#10;BgAA//8DAFBLAwQUAAYACAAAACEAX+EMIOEAAAAKAQAADwAAAGRycy9kb3ducmV2LnhtbEyPQU/D&#10;MAyF70j8h8hI3LakAzZamk4IwWkcxkBC3LLGSysapzTZVvbrMSc4WfZ7ev5euRx9Jw44xDaQhmyq&#10;QCDVwbbkNLy9Pk1uQcRkyJouEGr4xgjL6vysNIUNR3rBwyY5wSEUC6OhSakvpIx1g97EaeiRWNuF&#10;wZvE6+CkHcyRw30nZ0rNpTct8YfG9PjQYP252XsNuRs+Vpn6Wu3WuTup0+N7+3xFWl9ejPd3IBKO&#10;6c8Mv/iMDhUzbcOebBSdhkmm5mzVcH3Dkw15tuAuWw2zBV9kVcr/FaofAAAA//8DAFBLAQItABQA&#10;BgAIAAAAIQC2gziS/gAAAOEBAAATAAAAAAAAAAAAAAAAAAAAAABbQ29udGVudF9UeXBlc10ueG1s&#10;UEsBAi0AFAAGAAgAAAAhADj9If/WAAAAlAEAAAsAAAAAAAAAAAAAAAAALwEAAF9yZWxzLy5yZWxz&#10;UEsBAi0AFAAGAAgAAAAhAK71GjeTAgAAigUAAA4AAAAAAAAAAAAAAAAALgIAAGRycy9lMm9Eb2Mu&#10;eG1sUEsBAi0AFAAGAAgAAAAhAF/hDCDhAAAACgEAAA8AAAAAAAAAAAAAAAAA7QQAAGRycy9kb3du&#10;cmV2LnhtbFBLBQYAAAAABAAEAPMAAAD7BQAAAAA=&#10;" filled="f" strokecolor="#9bbb59 [3206]" strokeweight="2pt"/>
            </w:pict>
          </mc:Fallback>
        </mc:AlternateContent>
      </w:r>
      <w:r w:rsidRPr="00CA70B6">
        <w:rPr>
          <w:b/>
        </w:rPr>
        <w:t>Mein Erwartungshorizont (</w:t>
      </w:r>
      <w:r>
        <w:rPr>
          <w:b/>
        </w:rPr>
        <w:t>Einreichversion</w:t>
      </w:r>
      <w:r w:rsidRPr="00CA70B6">
        <w:rPr>
          <w:b/>
        </w:rPr>
        <w:t>)</w:t>
      </w:r>
    </w:p>
    <w:p w14:paraId="68ADEE72" w14:textId="77777777" w:rsidR="00E95190" w:rsidRDefault="00E95190" w:rsidP="00E95190">
      <w:r w:rsidRPr="005C73CB">
        <w:rPr>
          <w:b/>
        </w:rPr>
        <w:t>Persönlicher Impuls und erste Basisliteratur</w:t>
      </w:r>
    </w:p>
    <w:p w14:paraId="73A1816C" w14:textId="77777777" w:rsidR="00E95190" w:rsidRDefault="00E95190" w:rsidP="00E95190"/>
    <w:p w14:paraId="15EF0FA9" w14:textId="77777777" w:rsidR="00E95190" w:rsidRDefault="00E95190" w:rsidP="00E95190"/>
    <w:p w14:paraId="0F3890F4" w14:textId="77777777" w:rsidR="00E95190" w:rsidRDefault="00E95190" w:rsidP="00E95190"/>
    <w:p w14:paraId="081D89DB" w14:textId="77777777" w:rsidR="00E95190" w:rsidRDefault="00E95190" w:rsidP="00E95190">
      <w:r>
        <w:rPr>
          <w:noProof/>
          <w:lang w:eastAsia="de-AT"/>
        </w:rPr>
        <mc:AlternateContent>
          <mc:Choice Requires="wps">
            <w:drawing>
              <wp:anchor distT="0" distB="0" distL="114300" distR="114300" simplePos="0" relativeHeight="251738112" behindDoc="0" locked="0" layoutInCell="1" allowOverlap="1" wp14:anchorId="4F29AF8D" wp14:editId="0D4097F5">
                <wp:simplePos x="0" y="0"/>
                <wp:positionH relativeFrom="column">
                  <wp:posOffset>-67282</wp:posOffset>
                </wp:positionH>
                <wp:positionV relativeFrom="paragraph">
                  <wp:posOffset>297948</wp:posOffset>
                </wp:positionV>
                <wp:extent cx="5895340" cy="1460310"/>
                <wp:effectExtent l="0" t="0" r="10160" b="26035"/>
                <wp:wrapNone/>
                <wp:docPr id="49" name="Rechteck 49"/>
                <wp:cNvGraphicFramePr/>
                <a:graphic xmlns:a="http://schemas.openxmlformats.org/drawingml/2006/main">
                  <a:graphicData uri="http://schemas.microsoft.com/office/word/2010/wordprocessingShape">
                    <wps:wsp>
                      <wps:cNvSpPr/>
                      <wps:spPr>
                        <a:xfrm>
                          <a:off x="0" y="0"/>
                          <a:ext cx="5895340" cy="146031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CF274" id="Rechteck 49" o:spid="_x0000_s1026" style="position:absolute;margin-left:-5.3pt;margin-top:23.45pt;width:464.2pt;height:1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lEKlQIAAIoFAAAOAAAAZHJzL2Uyb0RvYy54bWysVN9PGzEMfp+0/yHK+7i70jKouKIKxDQJ&#10;MQRMPIdcwkVL4ixJe+3++jm5H1QM7WFaH65xbH+2Pzs+v9gZTbbCBwW2ptVRSYmwHBplX2r6/fH6&#10;0yklITLbMA1W1HQvAr1Yffxw3rmlmEELuhGeIIgNy87VtI3RLYsi8FYYFo7ACYtKCd6wiKJ/KRrP&#10;OkQ3upiV5UnRgW+cBy5CwNurXklXGV9KweM3KYOIRNcUc4v56/P3OX2L1TlbvnjmWsWHNNg/ZGGY&#10;shh0grpikZGNV39AGcU9BJDxiIMpQErFRa4Bq6nKN9U8tMyJXAuSE9xEU/h/sPx2e+eJamo6P6PE&#10;MoM9uhe8jYL/IHiF/HQuLNHswd35QQp4TMXupDfpH8sgu8zpfuJU7CLheLk4PVscz5F6jrpqflIe&#10;V5n14tXd+RC/CDAkHWrqsWmZS7a9CRFDoulokqJZuFZa58Zpmy4CaNWkuyykyRGX2pMtw54zzoWN&#10;x6kOhDmwRCl5F6m6vp58instEoy290IiL1jBLCeTJ/ItbtWrWtaIPtyixN8YbMwkh86ACVliohP2&#10;ADBaHuZcDTCDfXIVeaAn5/JvifUFTx45Mtg4ORtlwb8HoOMUubcfSeqpSSw9Q7PHqfHQP6fg+LXC&#10;1t2wEO+Yx/eD7cadEL/hR2roagrDiZIW/K/37pM9jjVqKenwPdY0/NwwLyjRXy0O/Fk1T1MUszBf&#10;fJ6h4A81z4cauzGXgO2vcPs4no/JPurxKD2YJ1wd6xQVVcxyjF1THv0oXMZ+T+Dy4WK9zmb4aB2L&#10;N/bB8QSeWE2j+bh7Yt4N8xtx9G9hfLts+WaMe9vkaWG9iSBVnvFXXge+8cHnwRmWU9ooh3K2el2h&#10;q98AAAD//wMAUEsDBBQABgAIAAAAIQCd/kZp4AAAAAoBAAAPAAAAZHJzL2Rvd25yZXYueG1sTI/B&#10;TsMwDIbvSLxDZCRuW9KBOlrqTgjBaRxgICFuWZOlFY1Tmmwre3rMCY62P/3+/mo1+V4c7Bi7QAjZ&#10;XIGw1ATTkUN4e32c3YCISZPRfSCL8G0jrOrzs0qXJhzpxR42yQkOoVhqhDaloZQyNq31Os7DYIlv&#10;uzB6nXgcnTSjPnK47+VCqVx63RF/aPVg71vbfG72HqFw48c6U1/r3XPhTur08N49XRHi5cV0dwsi&#10;2Sn9wfCrz+pQs9M27MlE0SPMMpUzinCdFyAYKLIld9kiLJa8kXUl/1eofwAAAP//AwBQSwECLQAU&#10;AAYACAAAACEAtoM4kv4AAADhAQAAEwAAAAAAAAAAAAAAAAAAAAAAW0NvbnRlbnRfVHlwZXNdLnht&#10;bFBLAQItABQABgAIAAAAIQA4/SH/1gAAAJQBAAALAAAAAAAAAAAAAAAAAC8BAABfcmVscy8ucmVs&#10;c1BLAQItABQABgAIAAAAIQDd5lEKlQIAAIoFAAAOAAAAAAAAAAAAAAAAAC4CAABkcnMvZTJvRG9j&#10;LnhtbFBLAQItABQABgAIAAAAIQCd/kZp4AAAAAoBAAAPAAAAAAAAAAAAAAAAAO8EAABkcnMvZG93&#10;bnJldi54bWxQSwUGAAAAAAQABADzAAAA/AUAAAAA&#10;" filled="f" strokecolor="#9bbb59 [3206]" strokeweight="2pt"/>
            </w:pict>
          </mc:Fallback>
        </mc:AlternateContent>
      </w:r>
    </w:p>
    <w:p w14:paraId="703E4649" w14:textId="77777777" w:rsidR="00E95190" w:rsidRDefault="00E95190" w:rsidP="00E95190">
      <w:r w:rsidRPr="005C73CB">
        <w:rPr>
          <w:b/>
        </w:rPr>
        <w:t>Geeignete Leitfragen</w:t>
      </w:r>
    </w:p>
    <w:p w14:paraId="201B5369" w14:textId="77777777" w:rsidR="00E95190" w:rsidRDefault="00E95190" w:rsidP="00E95190"/>
    <w:p w14:paraId="535BA468" w14:textId="77777777" w:rsidR="00E95190" w:rsidRDefault="00E95190" w:rsidP="00E95190"/>
    <w:p w14:paraId="7DBF0BA2" w14:textId="77777777" w:rsidR="00E95190" w:rsidRDefault="00E95190" w:rsidP="00E95190"/>
    <w:p w14:paraId="252E4E99" w14:textId="77777777" w:rsidR="00E95190" w:rsidRDefault="00E95190" w:rsidP="00E95190">
      <w:r>
        <w:rPr>
          <w:noProof/>
          <w:lang w:eastAsia="de-AT"/>
        </w:rPr>
        <mc:AlternateContent>
          <mc:Choice Requires="wps">
            <w:drawing>
              <wp:anchor distT="0" distB="0" distL="114300" distR="114300" simplePos="0" relativeHeight="251739136" behindDoc="0" locked="0" layoutInCell="1" allowOverlap="1" wp14:anchorId="02123C6B" wp14:editId="10A48102">
                <wp:simplePos x="0" y="0"/>
                <wp:positionH relativeFrom="column">
                  <wp:posOffset>-67282</wp:posOffset>
                </wp:positionH>
                <wp:positionV relativeFrom="paragraph">
                  <wp:posOffset>290764</wp:posOffset>
                </wp:positionV>
                <wp:extent cx="5895340" cy="668740"/>
                <wp:effectExtent l="0" t="0" r="10160" b="17145"/>
                <wp:wrapNone/>
                <wp:docPr id="50" name="Rechteck 50"/>
                <wp:cNvGraphicFramePr/>
                <a:graphic xmlns:a="http://schemas.openxmlformats.org/drawingml/2006/main">
                  <a:graphicData uri="http://schemas.microsoft.com/office/word/2010/wordprocessingShape">
                    <wps:wsp>
                      <wps:cNvSpPr/>
                      <wps:spPr>
                        <a:xfrm>
                          <a:off x="0" y="0"/>
                          <a:ext cx="5895340" cy="66874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4BE52" id="Rechteck 50" o:spid="_x0000_s1026" style="position:absolute;margin-left:-5.3pt;margin-top:22.9pt;width:464.2pt;height:52.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hkgIAAIkFAAAOAAAAZHJzL2Uyb0RvYy54bWysVEtvGyEQvlfqf0Dcm7WdOI+V15GVKFWl&#10;KImSVDkTFrKowFDAXru/vgP7iOVGPVTdAzswM9/MfAyzuNwaTTbCBwW2otOjCSXCcqiVfavo9+eb&#10;L+eUhMhszTRYUdGdCPRy+fnTonWlmEEDuhaeIIgNZesq2sToyqIIvBGGhSNwwqJSgjcs4ta/FbVn&#10;LaIbXcwmk9OiBV87D1yEgKfXnZIuM76Ugsd7KYOIRFcUc4t59Xl9TWuxXLDyzTPXKN6nwf4hC8OU&#10;xaAj1DWLjKy9+gPKKO4hgIxHHEwBUioucg1YzXRyUM1Tw5zItSA5wY00hf8Hy+82D56ouqJzpMcy&#10;g3f0KHgTBf9B8Aj5aV0o0ezJPfh+F1BMxW6lN+mPZZBt5nQ3ciq2kXA8nJ9fzI9PEJuj7vT0/Axl&#10;hCnevZ0P8asAQ5JQUY93lqlkm9sQO9PBJAWzcKO0xnNWapvWAFrV6SxvUuOIK+3JhuGVM86Fjcd9&#10;xD1LjJ+8i1RcV06W4k6LDvlRSKQFC5jlZHJDHuJOO1XDatGFm0/wG4INmeRitUXAhCwx0RG7Bxgs&#10;93Oe9jC9fXIVuZ9H58nfEut4Gz1yZLBxdDbKgv8IQMcxcmc/kNRRk1h6hXqHTeOhe03B8RuFV3fL&#10;QnxgHp8P3jaOhHiPi9TQVhR6iZIG/K+PzpM9djVqKWnxOVY0/FwzLyjR3yz2+8X0JDVRzJuT+dkM&#10;N35f87qvsWtzBXj9Uxw+jmcx2Uc9iNKDecHJsUpRUcUsx9gV5dEPm6vYjQmcPVysVtkM36xj8dY+&#10;OZ7AE6upNZ+3L8y7vn8jdv4dDE+XlQdt3NkmTwurdQSpco+/89rzje89N04/m9JA2d9nq/cJuvwN&#10;AAD//wMAUEsDBBQABgAIAAAAIQDO/geR4AAAAAoBAAAPAAAAZHJzL2Rvd25yZXYueG1sTI/BTsMw&#10;DIbvSLxDZCRuWxJgg5amE0JwGgcYkyZuWZOlFY1Tkmwre3rMCW62/On391eL0ffsYGPqAiqQUwHM&#10;YhNMh07B+v15cgcsZY1G9wGtgm+bYFGfn1W6NOGIb/awyo5RCKZSK2hzHkrOU9Nar9M0DBbptgvR&#10;60xrdNxEfaRw3/MrIebc6w7pQ6sH+9ja5nO19woKFz+WUnwtd6+FO4nT06Z7uUalLi/Gh3tg2Y75&#10;D4ZffVKHmpy2YY8msV7BRIo5oQpuZlSBgELe0rAlciYl8Lri/yvUPwAAAP//AwBQSwECLQAUAAYA&#10;CAAAACEAtoM4kv4AAADhAQAAEwAAAAAAAAAAAAAAAAAAAAAAW0NvbnRlbnRfVHlwZXNdLnhtbFBL&#10;AQItABQABgAIAAAAIQA4/SH/1gAAAJQBAAALAAAAAAAAAAAAAAAAAC8BAABfcmVscy8ucmVsc1BL&#10;AQItABQABgAIAAAAIQBqo0/hkgIAAIkFAAAOAAAAAAAAAAAAAAAAAC4CAABkcnMvZTJvRG9jLnht&#10;bFBLAQItABQABgAIAAAAIQDO/geR4AAAAAoBAAAPAAAAAAAAAAAAAAAAAOwEAABkcnMvZG93bnJl&#10;di54bWxQSwUGAAAAAAQABADzAAAA+QUAAAAA&#10;" filled="f" strokecolor="#9bbb59 [3206]" strokeweight="2pt"/>
            </w:pict>
          </mc:Fallback>
        </mc:AlternateContent>
      </w:r>
    </w:p>
    <w:p w14:paraId="7C8A0A16" w14:textId="77777777" w:rsidR="00E95190" w:rsidRDefault="00E95190" w:rsidP="00E95190">
      <w:r w:rsidRPr="005C73CB">
        <w:rPr>
          <w:b/>
        </w:rPr>
        <w:t>Angestrebte Methode</w:t>
      </w:r>
      <w:r>
        <w:t xml:space="preserve"> (hier musst du keinen Satz formulieren, nur die Methode nennen, also </w:t>
      </w:r>
      <w:proofErr w:type="spellStart"/>
      <w:r>
        <w:t>zB</w:t>
      </w:r>
      <w:proofErr w:type="spellEnd"/>
      <w:r>
        <w:t xml:space="preserve"> Literaturarbeit, Experiment, Umfrage etc.)</w:t>
      </w:r>
    </w:p>
    <w:p w14:paraId="56B1EB45" w14:textId="77777777" w:rsidR="00E95190" w:rsidRDefault="00E95190" w:rsidP="00E95190">
      <w:r>
        <w:rPr>
          <w:noProof/>
          <w:lang w:eastAsia="de-AT"/>
        </w:rPr>
        <mc:AlternateContent>
          <mc:Choice Requires="wps">
            <w:drawing>
              <wp:anchor distT="0" distB="0" distL="114300" distR="114300" simplePos="0" relativeHeight="251740160" behindDoc="0" locked="0" layoutInCell="1" allowOverlap="1" wp14:anchorId="11F5DCAF" wp14:editId="201FDD79">
                <wp:simplePos x="0" y="0"/>
                <wp:positionH relativeFrom="column">
                  <wp:posOffset>-67282</wp:posOffset>
                </wp:positionH>
                <wp:positionV relativeFrom="paragraph">
                  <wp:posOffset>255515</wp:posOffset>
                </wp:positionV>
                <wp:extent cx="5895340" cy="2347415"/>
                <wp:effectExtent l="0" t="0" r="10160" b="15240"/>
                <wp:wrapNone/>
                <wp:docPr id="51" name="Rechteck 51"/>
                <wp:cNvGraphicFramePr/>
                <a:graphic xmlns:a="http://schemas.openxmlformats.org/drawingml/2006/main">
                  <a:graphicData uri="http://schemas.microsoft.com/office/word/2010/wordprocessingShape">
                    <wps:wsp>
                      <wps:cNvSpPr/>
                      <wps:spPr>
                        <a:xfrm>
                          <a:off x="0" y="0"/>
                          <a:ext cx="5895340" cy="2347415"/>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1692F" id="Rechteck 51" o:spid="_x0000_s1026" style="position:absolute;margin-left:-5.3pt;margin-top:20.1pt;width:464.2pt;height:184.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b3lQIAAIoFAAAOAAAAZHJzL2Uyb0RvYy54bWysVEtvGyEQvlfqf0Dcm7Udu0lWWUdWolSV&#10;osTKQzkTFrKowFDAXru/vgP7iJVGPVTdA8swM9/MfAxzfrEzmmyFDwpsRadHE0qE5VAr+1rRp8fr&#10;L6eUhMhszTRYUdG9CPRi+fnTeetKMYMGdC08QRAbytZVtInRlUUReCMMC0fghEWlBG9YRNG/FrVn&#10;LaIbXcwmk69FC752HrgIAU+vOiVdZnwpBY93UgYRia4o5hbz6vP6ktZiec7KV89co3ifBvuHLAxT&#10;FoOOUFcsMrLx6g8oo7iHADIecTAFSKm4yDVgNdPJu2oeGuZErgXJCW6kKfw/WH67XXui6oouppRY&#10;ZvCO7gVvouA/CB4hP60LJZo9uLXvpYDbVOxOepP+WAbZZU73I6diFwnHw8Xp2eJ4jtRz1M2O5yfz&#10;6SKhFm/uzof4TYAhaVNRj5eWuWTbmxA708EkRbNwrbTGc1Zqm9YAWtXpLAupc8Sl9mTL8M4Z58LG&#10;4z7igSXGT95Fqq6rJ+/iXosO+V5I5AUrmOVkcke+x512qobVogu3mOA3BBsyycVqi4AJWWKiI3YP&#10;MFge5py5xyx7++QqckOPzpO/JdbxNnrkyGDj6GyUBf8RgI5j5M5+IKmjJrH0AvUeu8ZD95yC49cK&#10;r+6GhbhmHt8PXjfOhHiHi9TQVhT6HSUN+F8fnSd7bGvUUtLie6xo+LlhXlCiv1ts+LPpPHVRzMJ8&#10;cTJDwR9qXg41dmMuAa8fexqzy9tkH/WwlR7MM46OVYqKKmY5xq4oj34QLmM3J3D4cLFaZTN8tI7F&#10;G/vgeAJPrKbWfNw9M+/6/o3Y+rcwvF1WvmvjzjZ5WlhtIkiVe/yN155vfPC5cfrhlCbKoZyt3kbo&#10;8jcAAAD//wMAUEsDBBQABgAIAAAAIQC0wNgT4AAAAAoBAAAPAAAAZHJzL2Rvd25yZXYueG1sTI/B&#10;TsMwDIbvSLxDZCRuW9KBBilNJ4TgNA4wkBC3rMnSisYpSbaVPf280zja/vT7+6vF6Hu2szF1ARUU&#10;UwHMYhNMh07B58fL5B5YyhqN7gNaBX82waK+vKh0acIe3+1ulR2jEEylVtDmPJScp6a1XqdpGCzS&#10;bROi15nG6LiJek/hvuczIebc6w7pQ6sH+9Ta5me19Qqki9/LQvwuN2/SHcTh+at7vUGlrq/Gxwdg&#10;2Y75DMNJn9ShJqd12KJJrFcwKcScUAW3YgaMAFncUZf1aSEl8Lri/yvURwAAAP//AwBQSwECLQAU&#10;AAYACAAAACEAtoM4kv4AAADhAQAAEwAAAAAAAAAAAAAAAAAAAAAAW0NvbnRlbnRfVHlwZXNdLnht&#10;bFBLAQItABQABgAIAAAAIQA4/SH/1gAAAJQBAAALAAAAAAAAAAAAAAAAAC8BAABfcmVscy8ucmVs&#10;c1BLAQItABQABgAIAAAAIQCaudb3lQIAAIoFAAAOAAAAAAAAAAAAAAAAAC4CAABkcnMvZTJvRG9j&#10;LnhtbFBLAQItABQABgAIAAAAIQC0wNgT4AAAAAoBAAAPAAAAAAAAAAAAAAAAAO8EAABkcnMvZG93&#10;bnJldi54bWxQSwUGAAAAAAQABADzAAAA/AUAAAAA&#10;" filled="f" strokecolor="#9bbb59 [3206]" strokeweight="2pt"/>
            </w:pict>
          </mc:Fallback>
        </mc:AlternateContent>
      </w:r>
    </w:p>
    <w:p w14:paraId="029BAAE2" w14:textId="77777777" w:rsidR="00E95190" w:rsidRPr="005C73CB" w:rsidRDefault="00E95190" w:rsidP="00E95190">
      <w:pPr>
        <w:rPr>
          <w:b/>
        </w:rPr>
      </w:pPr>
      <w:r>
        <w:rPr>
          <w:b/>
        </w:rPr>
        <w:t>Ungefähre Gliederung der Arbeit</w:t>
      </w:r>
    </w:p>
    <w:p w14:paraId="28F75A66" w14:textId="77777777" w:rsidR="00E95190" w:rsidRDefault="00E95190" w:rsidP="00E95190"/>
    <w:p w14:paraId="3453BAAC" w14:textId="77777777" w:rsidR="00E95190" w:rsidRDefault="00E95190" w:rsidP="00E95190"/>
    <w:p w14:paraId="0B2D2B22" w14:textId="77777777" w:rsidR="00E95190" w:rsidRDefault="00E95190" w:rsidP="00E95190"/>
    <w:p w14:paraId="5EDC783D" w14:textId="77777777" w:rsidR="00E95190" w:rsidRDefault="00E95190" w:rsidP="00E95190"/>
    <w:p w14:paraId="4AFDA18A" w14:textId="77777777" w:rsidR="00E95190" w:rsidRDefault="00E95190" w:rsidP="00E95190"/>
    <w:p w14:paraId="7F2AFBC1" w14:textId="77777777" w:rsidR="00122029" w:rsidRDefault="00E95190" w:rsidP="00E95190">
      <w:r>
        <w:br w:type="page"/>
      </w:r>
    </w:p>
    <w:p w14:paraId="08F09585" w14:textId="02FA1975" w:rsidR="008C7C10" w:rsidRPr="00B368AA" w:rsidRDefault="000D44C8" w:rsidP="008C7C10">
      <w:pPr>
        <w:pStyle w:val="berschrift2"/>
      </w:pPr>
      <w:r w:rsidRPr="00EB426D">
        <w:rPr>
          <w:noProof/>
          <w:lang w:eastAsia="de-AT"/>
        </w:rPr>
        <w:drawing>
          <wp:anchor distT="0" distB="0" distL="114300" distR="114300" simplePos="0" relativeHeight="251769856" behindDoc="1" locked="0" layoutInCell="1" allowOverlap="1" wp14:anchorId="4FAF42F8" wp14:editId="0E67D46B">
            <wp:simplePos x="0" y="0"/>
            <wp:positionH relativeFrom="column">
              <wp:posOffset>-542925</wp:posOffset>
            </wp:positionH>
            <wp:positionV relativeFrom="paragraph">
              <wp:posOffset>-153035</wp:posOffset>
            </wp:positionV>
            <wp:extent cx="895985" cy="627380"/>
            <wp:effectExtent l="0" t="0" r="0" b="1270"/>
            <wp:wrapNone/>
            <wp:docPr id="288" name="Grafik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4.PNG"/>
                    <pic:cNvPicPr/>
                  </pic:nvPicPr>
                  <pic:blipFill>
                    <a:blip r:embed="rId11">
                      <a:extLst>
                        <a:ext uri="{28A0092B-C50C-407E-A947-70E740481C1C}">
                          <a14:useLocalDpi xmlns:a14="http://schemas.microsoft.com/office/drawing/2010/main" val="0"/>
                        </a:ext>
                      </a:extLst>
                    </a:blip>
                    <a:stretch>
                      <a:fillRect/>
                    </a:stretch>
                  </pic:blipFill>
                  <pic:spPr>
                    <a:xfrm>
                      <a:off x="0" y="0"/>
                      <a:ext cx="895985" cy="627380"/>
                    </a:xfrm>
                    <a:prstGeom prst="rect">
                      <a:avLst/>
                    </a:prstGeom>
                  </pic:spPr>
                </pic:pic>
              </a:graphicData>
            </a:graphic>
            <wp14:sizeRelH relativeFrom="page">
              <wp14:pctWidth>0</wp14:pctWidth>
            </wp14:sizeRelH>
            <wp14:sizeRelV relativeFrom="page">
              <wp14:pctHeight>0</wp14:pctHeight>
            </wp14:sizeRelV>
          </wp:anchor>
        </w:drawing>
      </w:r>
      <w:r w:rsidR="008C7C10">
        <w:tab/>
      </w:r>
      <w:r w:rsidR="005C4B58">
        <w:t xml:space="preserve">Fehlersuche </w:t>
      </w:r>
      <w:r w:rsidR="008C7C10">
        <w:t xml:space="preserve"> </w:t>
      </w:r>
    </w:p>
    <w:p w14:paraId="10A4CEC9" w14:textId="77777777" w:rsidR="00A644E6" w:rsidRPr="00C37A4F" w:rsidRDefault="00A644E6" w:rsidP="00A644E6">
      <w:pPr>
        <w:rPr>
          <w:lang w:val="de-DE"/>
        </w:rPr>
      </w:pPr>
      <w:r w:rsidRPr="00C37A4F">
        <w:rPr>
          <w:lang w:val="de-DE"/>
        </w:rPr>
        <w:t>Lies den folgenden Ausschnitt aus einer echten wissenschaftlichen Arbeit. In diesen Text wurden einige Fehler (in Bezug auf korrektes Zitieren) eingefügt.</w:t>
      </w:r>
    </w:p>
    <w:p w14:paraId="1D9DA2BA" w14:textId="77777777" w:rsidR="00A644E6" w:rsidRPr="00C37A4F" w:rsidRDefault="00A644E6" w:rsidP="00A644E6">
      <w:pPr>
        <w:pStyle w:val="Listenabsatz"/>
        <w:numPr>
          <w:ilvl w:val="0"/>
          <w:numId w:val="10"/>
        </w:numPr>
        <w:rPr>
          <w:lang w:val="de-DE"/>
        </w:rPr>
      </w:pPr>
      <w:r w:rsidRPr="00C37A4F">
        <w:rPr>
          <w:lang w:val="de-DE"/>
        </w:rPr>
        <w:t>Markiere sämtliche Zitate (sinngemäße oder wörtliche) mit gelber Farbe.</w:t>
      </w:r>
    </w:p>
    <w:p w14:paraId="43788BC4" w14:textId="7809F82E" w:rsidR="00A644E6" w:rsidRPr="00C37A4F" w:rsidRDefault="00CE52EA" w:rsidP="00A644E6">
      <w:pPr>
        <w:pStyle w:val="Listenabsatz"/>
        <w:numPr>
          <w:ilvl w:val="0"/>
          <w:numId w:val="10"/>
        </w:numPr>
        <w:rPr>
          <w:lang w:val="de-DE"/>
        </w:rPr>
      </w:pPr>
      <w:r>
        <w:rPr>
          <w:lang w:val="de-DE"/>
        </w:rPr>
        <w:t xml:space="preserve">Markiere Stellen, bei denen </w:t>
      </w:r>
      <w:r w:rsidR="00A644E6" w:rsidRPr="00C37A4F">
        <w:rPr>
          <w:lang w:val="de-DE"/>
        </w:rPr>
        <w:t>du meinst, dass noch ein Zitat sinnvoll wäre, mit roter Farbe.</w:t>
      </w:r>
    </w:p>
    <w:p w14:paraId="0296C203" w14:textId="58B4ACC6" w:rsidR="00A644E6" w:rsidRPr="00C37A4F" w:rsidRDefault="00A644E6" w:rsidP="00A644E6">
      <w:pPr>
        <w:pStyle w:val="Listenabsatz"/>
        <w:numPr>
          <w:ilvl w:val="0"/>
          <w:numId w:val="10"/>
        </w:numPr>
        <w:rPr>
          <w:lang w:val="de-DE"/>
        </w:rPr>
      </w:pPr>
      <w:r w:rsidRPr="00C37A4F">
        <w:rPr>
          <w:lang w:val="de-DE"/>
        </w:rPr>
        <w:t>Kontrolliere, ob alle Zitate im Text und alle Angaben im Literaturverzeichnis formal korrekt sind. Kontrolliere, ob alle Zitate im Text auch im Literaturverzeichnis auffindbar sind (und umgekehrt)</w:t>
      </w:r>
      <w:r w:rsidR="00C37A4F" w:rsidRPr="00C37A4F">
        <w:rPr>
          <w:lang w:val="de-DE"/>
        </w:rPr>
        <w:t>.</w:t>
      </w:r>
    </w:p>
    <w:p w14:paraId="6C9D9E77" w14:textId="77777777" w:rsidR="00A644E6" w:rsidRPr="00C37A4F" w:rsidRDefault="00A644E6" w:rsidP="00A644E6">
      <w:pPr>
        <w:pStyle w:val="Listenabsatz"/>
        <w:numPr>
          <w:ilvl w:val="0"/>
          <w:numId w:val="10"/>
        </w:numPr>
        <w:rPr>
          <w:lang w:val="de-DE"/>
        </w:rPr>
      </w:pPr>
      <w:r w:rsidRPr="00C37A4F">
        <w:rPr>
          <w:lang w:val="de-DE"/>
        </w:rPr>
        <w:t>Kontrolliere, ob im Text auf alle Abbildungen verwiesen wird.</w:t>
      </w:r>
    </w:p>
    <w:p w14:paraId="75D52FF8" w14:textId="77777777" w:rsidR="00A644E6" w:rsidRPr="00C37A4F" w:rsidRDefault="00A644E6" w:rsidP="00A644E6">
      <w:pPr>
        <w:pStyle w:val="Listenabsatz"/>
        <w:numPr>
          <w:ilvl w:val="0"/>
          <w:numId w:val="10"/>
        </w:numPr>
      </w:pPr>
      <w:r w:rsidRPr="00C37A4F">
        <w:t>Korrigiere zuletzt alle Fehler.</w:t>
      </w:r>
    </w:p>
    <w:p w14:paraId="0E9E2DDD" w14:textId="77777777" w:rsidR="00A644E6" w:rsidRPr="00C37A4F" w:rsidRDefault="00A644E6" w:rsidP="00A644E6"/>
    <w:p w14:paraId="655238FF" w14:textId="77777777" w:rsidR="00172099" w:rsidRPr="00C37A4F" w:rsidRDefault="00A644E6" w:rsidP="00172099">
      <w:pPr>
        <w:autoSpaceDE w:val="0"/>
        <w:autoSpaceDN w:val="0"/>
        <w:adjustRightInd w:val="0"/>
        <w:jc w:val="both"/>
        <w:rPr>
          <w:rFonts w:ascii="Palatino Linotype" w:hAnsi="Palatino Linotype"/>
          <w:b/>
          <w:bCs/>
        </w:rPr>
      </w:pPr>
      <w:r w:rsidRPr="00C37A4F">
        <w:rPr>
          <w:rFonts w:ascii="Palatino Linotype" w:hAnsi="Palatino Linotype"/>
          <w:b/>
          <w:bCs/>
          <w:noProof/>
          <w:lang w:eastAsia="de-AT"/>
        </w:rPr>
        <mc:AlternateContent>
          <mc:Choice Requires="wps">
            <w:drawing>
              <wp:anchor distT="0" distB="0" distL="114300" distR="114300" simplePos="0" relativeHeight="251755520" behindDoc="0" locked="0" layoutInCell="1" allowOverlap="1" wp14:anchorId="52AF6313" wp14:editId="2D78A04D">
                <wp:simplePos x="0" y="0"/>
                <wp:positionH relativeFrom="column">
                  <wp:posOffset>-619379</wp:posOffset>
                </wp:positionH>
                <wp:positionV relativeFrom="paragraph">
                  <wp:posOffset>118999</wp:posOffset>
                </wp:positionV>
                <wp:extent cx="6962775" cy="7391400"/>
                <wp:effectExtent l="0" t="0" r="28575" b="19050"/>
                <wp:wrapNone/>
                <wp:docPr id="67" name="Abgerundetes Rechteck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7391400"/>
                        </a:xfrm>
                        <a:prstGeom prst="roundRect">
                          <a:avLst>
                            <a:gd name="adj" fmla="val 0"/>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894625E" id="Abgerundetes Rechteck 67" o:spid="_x0000_s1026" style="position:absolute;margin-left:-48.75pt;margin-top:9.35pt;width:548.25pt;height:58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5gBAMAAGUGAAAOAAAAZHJzL2Uyb0RvYy54bWysVV1vmzAUfZ+0/2D5nQIJgSQqqVJCpkn7&#10;qNZNe3awAa9gM9sp6ab9910bkqbtyzSVSMiXax/fc+5HLq8ObYPumdJcihSHFwFGTBSSclGl+NvX&#10;rTfHSBsiKGmkYCl+YBpfrd6+uey7JZvIWjaUKQQgQi/7LsW1Md3S93VRs5boC9kxAc5SqpYYMFXl&#10;U0V6QG8bfxIEsd9LRTslC6Y1fN0MTrxy+GXJCvO5LDUzqEkxxGbcW7n3zr791SVZVop0NS/GMMh/&#10;RNESLuDSE9SGGIL2ir+AanmhpJaluShk68uy5AVzHIBNGDxjc1uTjjkuII7uTjLp14MtPt3fKMRp&#10;iuMEI0FayNF6VzG1F5QZptEXVtSGFXcI/CBW3+klnLntbpSlq7sPsrjTSMisJqJia6VkXzNCIcTQ&#10;7vefHLCGhqNo13+UFK4ieyOdbodStRYQFEEHl56HU3rYwaACPsaLeJIkM4wK8CXTRRgFLoE+WR6P&#10;d0qbd0y2yC5SrCTQAAbG3UHuP2jjkkRHpoT+wKhsG0j5PWnQEW3cCLhHPHtKyC1vGlcwjUB9ihfT&#10;OHDAWjacWqeTRFW7rFEIAIGBe5wQINb5NheaA7Ny5YK6tSG8GdZweSMsHnNVDJG7DaDFSMKq4irs&#10;9yJY5PN8HnnRJM69KNhsvPU2i7x4GyazzXSTZZvwjw00jJY1p5QJG+ux2sPo36pp7LuhTk/1/oST&#10;Pqe+dc9L6v7TMKBEgOPB5eWR0no7C5JoOvcg31MvmuaBdz3fZt46C+M4ya+z6/wZpdzJpF+H1Ulz&#10;mwC5N0zd1rRHlNuims4WkxCDAWNkkgwJRqSpYP4VRmGkpPnOTe2a19bwi6KYB/Y3KnNCH4Q4Jtta&#10;p3SN3B6lGiRzheAazPbU0Js7SR+gvyAGe7WdzLCopfqFUQ9TLsX6554ohlHzXkCPQg9Fdiw6I5ol&#10;EzDUuWd37iGiAKiR5mBkZhim+07xqoa7QsdXyDV0dslt0boIh7hGA2aZ4zLOXTssz2236/HfYfUX&#10;AAD//wMAUEsDBBQABgAIAAAAIQDmbW274QAAAAsBAAAPAAAAZHJzL2Rvd25yZXYueG1sTI/NTsMw&#10;EITvSLyDtUjcWqeRaH6IUyGgSKgXKJUQNyd2kwh7HdlOm749ywmOO/NpdqbazNawk/ZhcChgtUyA&#10;aWydGrATcPjYLnJgIUpU0jjUAi46wKa+vqpkqdwZ3/VpHztGIRhKKaCPcSw5D22vrQxLN2ok7+i8&#10;lZFO33Hl5ZnCreFpkqy5lQPSh16O+rHX7fd+sgJs+urDYff8tP28vJmXuG6mr+NOiNub+eEeWNRz&#10;/IPhtz5Vh5o6NW5CFZgRsCiyO0LJyDNgBBRFQeMaElZ5mgGvK/5/Q/0DAAD//wMAUEsBAi0AFAAG&#10;AAgAAAAhALaDOJL+AAAA4QEAABMAAAAAAAAAAAAAAAAAAAAAAFtDb250ZW50X1R5cGVzXS54bWxQ&#10;SwECLQAUAAYACAAAACEAOP0h/9YAAACUAQAACwAAAAAAAAAAAAAAAAAvAQAAX3JlbHMvLnJlbHNQ&#10;SwECLQAUAAYACAAAACEAQ2wuYAQDAABlBgAADgAAAAAAAAAAAAAAAAAuAgAAZHJzL2Uyb0RvYy54&#10;bWxQSwECLQAUAAYACAAAACEA5m1tu+EAAAALAQAADwAAAAAAAAAAAAAAAABeBQAAZHJzL2Rvd25y&#10;ZXYueG1sUEsFBgAAAAAEAAQA8wAAAGwGAAAAAA==&#10;" filled="f" strokeweight=".26mm"/>
            </w:pict>
          </mc:Fallback>
        </mc:AlternateContent>
      </w:r>
    </w:p>
    <w:p w14:paraId="1E6173F1" w14:textId="77777777" w:rsidR="00172099" w:rsidRPr="00C37A4F" w:rsidRDefault="00A644E6" w:rsidP="00172099">
      <w:pPr>
        <w:autoSpaceDE w:val="0"/>
        <w:autoSpaceDN w:val="0"/>
        <w:adjustRightInd w:val="0"/>
        <w:jc w:val="both"/>
        <w:rPr>
          <w:rFonts w:ascii="Palatino Linotype" w:hAnsi="Palatino Linotype"/>
          <w:b/>
          <w:bCs/>
        </w:rPr>
      </w:pPr>
      <w:r w:rsidRPr="00C37A4F">
        <w:rPr>
          <w:rFonts w:ascii="Palatino Linotype" w:hAnsi="Palatino Linotype"/>
          <w:b/>
          <w:bCs/>
        </w:rPr>
        <w:t>Abgeändert</w:t>
      </w:r>
      <w:r w:rsidR="00172099" w:rsidRPr="00C37A4F">
        <w:rPr>
          <w:rFonts w:ascii="Palatino Linotype" w:hAnsi="Palatino Linotype"/>
          <w:b/>
          <w:bCs/>
        </w:rPr>
        <w:t>er Ausschnitt</w:t>
      </w:r>
      <w:r w:rsidRPr="00C37A4F">
        <w:rPr>
          <w:rFonts w:ascii="Palatino Linotype" w:hAnsi="Palatino Linotype"/>
          <w:b/>
          <w:bCs/>
        </w:rPr>
        <w:t xml:space="preserve"> aus</w:t>
      </w:r>
      <w:r w:rsidR="00172099" w:rsidRPr="00C37A4F">
        <w:rPr>
          <w:rFonts w:ascii="Palatino Linotype" w:hAnsi="Palatino Linotype"/>
          <w:b/>
          <w:bCs/>
        </w:rPr>
        <w:t>:</w:t>
      </w:r>
    </w:p>
    <w:p w14:paraId="1BA9AE35" w14:textId="77777777" w:rsidR="00A644E6" w:rsidRPr="00C37A4F" w:rsidRDefault="00172099" w:rsidP="00A644E6">
      <w:pPr>
        <w:autoSpaceDE w:val="0"/>
        <w:autoSpaceDN w:val="0"/>
        <w:adjustRightInd w:val="0"/>
        <w:spacing w:after="120" w:line="240" w:lineRule="auto"/>
        <w:jc w:val="both"/>
        <w:rPr>
          <w:rFonts w:ascii="Palatino Linotype" w:hAnsi="Palatino Linotype"/>
          <w:b/>
        </w:rPr>
      </w:pPr>
      <w:r w:rsidRPr="00C37A4F">
        <w:rPr>
          <w:rFonts w:ascii="Palatino Linotype" w:hAnsi="Palatino Linotype"/>
          <w:b/>
        </w:rPr>
        <w:t xml:space="preserve">Fleck, Michel (2008): </w:t>
      </w:r>
      <w:r w:rsidR="00A644E6" w:rsidRPr="00C37A4F">
        <w:rPr>
          <w:rFonts w:ascii="Palatino Linotype" w:hAnsi="Palatino Linotype"/>
          <w:b/>
        </w:rPr>
        <w:t xml:space="preserve">„Die Naturwissenschaft der Kleidung (Teil 2)“ </w:t>
      </w:r>
      <w:r w:rsidRPr="00C37A4F">
        <w:rPr>
          <w:rFonts w:ascii="Palatino Linotype" w:hAnsi="Palatino Linotype"/>
          <w:b/>
        </w:rPr>
        <w:t>Wiss. Nachrichten, Bd. 133, S.</w:t>
      </w:r>
      <w:r w:rsidR="00A644E6" w:rsidRPr="00C37A4F">
        <w:rPr>
          <w:rFonts w:ascii="Palatino Linotype" w:hAnsi="Palatino Linotype"/>
          <w:b/>
        </w:rPr>
        <w:t xml:space="preserve"> 11–16.</w:t>
      </w:r>
    </w:p>
    <w:p w14:paraId="578CEFEF" w14:textId="77777777" w:rsidR="008C7C10" w:rsidRPr="00C37A4F" w:rsidRDefault="008C7C10" w:rsidP="00A644E6">
      <w:pPr>
        <w:spacing w:after="120" w:line="240" w:lineRule="auto"/>
        <w:rPr>
          <w:b/>
        </w:rPr>
      </w:pPr>
    </w:p>
    <w:p w14:paraId="54DD8501" w14:textId="77777777" w:rsidR="00A644E6" w:rsidRPr="00C37A4F" w:rsidRDefault="00A644E6" w:rsidP="00A644E6">
      <w:pPr>
        <w:spacing w:after="120" w:line="240" w:lineRule="auto"/>
        <w:jc w:val="both"/>
        <w:rPr>
          <w:rFonts w:ascii="Palatino Linotype" w:hAnsi="Palatino Linotype"/>
        </w:rPr>
        <w:sectPr w:rsidR="00A644E6" w:rsidRPr="00C37A4F" w:rsidSect="00D854E0">
          <w:headerReference w:type="default" r:id="rId12"/>
          <w:pgSz w:w="11906" w:h="16838"/>
          <w:pgMar w:top="993" w:right="1417" w:bottom="993" w:left="1417" w:header="708" w:footer="708" w:gutter="0"/>
          <w:pgNumType w:start="1"/>
          <w:cols w:space="708"/>
          <w:docGrid w:linePitch="360"/>
        </w:sectPr>
      </w:pPr>
    </w:p>
    <w:p w14:paraId="514467C1" w14:textId="77777777" w:rsidR="00A644E6" w:rsidRPr="00C37A4F" w:rsidRDefault="00A644E6" w:rsidP="00A644E6">
      <w:pPr>
        <w:spacing w:after="120" w:line="240" w:lineRule="auto"/>
        <w:jc w:val="both"/>
        <w:rPr>
          <w:rFonts w:ascii="Palatino Linotype" w:hAnsi="Palatino Linotype"/>
        </w:rPr>
      </w:pPr>
      <w:r w:rsidRPr="00C37A4F">
        <w:rPr>
          <w:rFonts w:ascii="Palatino Linotype" w:hAnsi="Palatino Linotype"/>
        </w:rPr>
        <w:t>[…]</w:t>
      </w:r>
    </w:p>
    <w:p w14:paraId="484D42A3" w14:textId="77777777" w:rsidR="00A644E6" w:rsidRPr="00C37A4F" w:rsidRDefault="00A644E6" w:rsidP="00A644E6">
      <w:pPr>
        <w:autoSpaceDE w:val="0"/>
        <w:autoSpaceDN w:val="0"/>
        <w:adjustRightInd w:val="0"/>
        <w:spacing w:after="120" w:line="240" w:lineRule="auto"/>
        <w:jc w:val="both"/>
        <w:rPr>
          <w:rFonts w:ascii="Palatino Linotype" w:hAnsi="Palatino Linotype"/>
        </w:rPr>
      </w:pPr>
      <w:r w:rsidRPr="00C37A4F">
        <w:rPr>
          <w:rFonts w:ascii="Palatino Linotype" w:hAnsi="Palatino Linotype"/>
        </w:rPr>
        <w:t>Seit wann es Kleidung gibt, ist nicht ohne weiteres zu klären. Weltberühmt wurde der etwa 5.000 Jahre alte „Ötzi“ und seine vollständig erhaltene Kleidung, wenn</w:t>
      </w:r>
      <w:r w:rsidR="00172099" w:rsidRPr="00C37A4F">
        <w:rPr>
          <w:rFonts w:ascii="Palatino Linotype" w:hAnsi="Palatino Linotype"/>
        </w:rPr>
        <w:t>-</w:t>
      </w:r>
      <w:r w:rsidRPr="00C37A4F">
        <w:rPr>
          <w:rFonts w:ascii="Palatino Linotype" w:hAnsi="Palatino Linotype"/>
        </w:rPr>
        <w:t>gleich diese sehr primitiv ist. Zur selben Zeit wurde in Ägypten schon Leinen gewebt, dessen Qualität auch heute nicht zu übertreffen ist. Die ältesten erhaltenen Textilfunde stammen aus Anatolien (</w:t>
      </w:r>
      <w:proofErr w:type="spellStart"/>
      <w:r w:rsidRPr="00C37A4F">
        <w:rPr>
          <w:rFonts w:ascii="Palatino Linotype" w:hAnsi="Palatino Linotype"/>
        </w:rPr>
        <w:t>Catal</w:t>
      </w:r>
      <w:proofErr w:type="spellEnd"/>
      <w:r w:rsidRPr="00C37A4F">
        <w:rPr>
          <w:rFonts w:ascii="Palatino Linotype" w:hAnsi="Palatino Linotype"/>
        </w:rPr>
        <w:t xml:space="preserve"> </w:t>
      </w:r>
      <w:proofErr w:type="spellStart"/>
      <w:r w:rsidRPr="00C37A4F">
        <w:rPr>
          <w:rFonts w:ascii="Palatino Linotype" w:hAnsi="Palatino Linotype"/>
        </w:rPr>
        <w:t>Hüyük</w:t>
      </w:r>
      <w:proofErr w:type="spellEnd"/>
      <w:r w:rsidRPr="00C37A4F">
        <w:rPr>
          <w:rFonts w:ascii="Palatino Linotype" w:hAnsi="Palatino Linotype"/>
        </w:rPr>
        <w:t>) und sind ca. 8.000 Jahre alt</w:t>
      </w:r>
      <w:r w:rsidR="009914E1" w:rsidRPr="00C37A4F">
        <w:rPr>
          <w:rFonts w:ascii="Palatino Linotype" w:hAnsi="Palatino Linotype"/>
        </w:rPr>
        <w:t>.</w:t>
      </w:r>
      <w:r w:rsidR="00D2643E" w:rsidRPr="00C37A4F">
        <w:rPr>
          <w:rFonts w:ascii="Palatino Linotype" w:hAnsi="Palatino Linotype"/>
          <w:vertAlign w:val="superscript"/>
        </w:rPr>
        <w:t>1</w:t>
      </w:r>
    </w:p>
    <w:p w14:paraId="570233CA" w14:textId="77777777" w:rsidR="00A644E6" w:rsidRPr="00C37A4F" w:rsidRDefault="00A644E6" w:rsidP="00A644E6">
      <w:pPr>
        <w:spacing w:after="120" w:line="240" w:lineRule="auto"/>
        <w:jc w:val="both"/>
        <w:rPr>
          <w:rFonts w:ascii="Palatino Linotype" w:hAnsi="Palatino Linotype"/>
        </w:rPr>
      </w:pPr>
      <w:r w:rsidRPr="00C37A4F">
        <w:rPr>
          <w:rFonts w:ascii="Palatino Linotype" w:hAnsi="Palatino Linotype"/>
        </w:rPr>
        <w:t>[…]</w:t>
      </w:r>
    </w:p>
    <w:p w14:paraId="0A89BEA7" w14:textId="77777777" w:rsidR="00A644E6" w:rsidRPr="00C37A4F" w:rsidRDefault="00D2643E" w:rsidP="00A644E6">
      <w:pPr>
        <w:spacing w:after="120" w:line="240" w:lineRule="auto"/>
        <w:jc w:val="both"/>
        <w:rPr>
          <w:rFonts w:ascii="Palatino Linotype" w:hAnsi="Palatino Linotype"/>
        </w:rPr>
      </w:pPr>
      <w:r w:rsidRPr="00C37A4F">
        <w:rPr>
          <w:b/>
          <w:noProof/>
          <w:lang w:eastAsia="de-AT"/>
        </w:rPr>
        <mc:AlternateContent>
          <mc:Choice Requires="wps">
            <w:drawing>
              <wp:anchor distT="0" distB="0" distL="114300" distR="114300" simplePos="0" relativeHeight="251759616" behindDoc="0" locked="0" layoutInCell="1" allowOverlap="1" wp14:anchorId="07AA7FFE" wp14:editId="32FCFAD5">
                <wp:simplePos x="0" y="0"/>
                <wp:positionH relativeFrom="column">
                  <wp:posOffset>-71120</wp:posOffset>
                </wp:positionH>
                <wp:positionV relativeFrom="paragraph">
                  <wp:posOffset>1965325</wp:posOffset>
                </wp:positionV>
                <wp:extent cx="5888355" cy="631190"/>
                <wp:effectExtent l="0" t="0" r="0" b="0"/>
                <wp:wrapSquare wrapText="bothSides"/>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631190"/>
                        </a:xfrm>
                        <a:prstGeom prst="rect">
                          <a:avLst/>
                        </a:prstGeom>
                        <a:solidFill>
                          <a:srgbClr val="FFFFFF"/>
                        </a:solidFill>
                        <a:ln w="9525">
                          <a:noFill/>
                          <a:miter lim="800000"/>
                          <a:headEnd/>
                          <a:tailEnd/>
                        </a:ln>
                      </wps:spPr>
                      <wps:txbx>
                        <w:txbxContent>
                          <w:p w14:paraId="598FDF85" w14:textId="77777777" w:rsidR="00D2643E" w:rsidRPr="008A4CAB" w:rsidRDefault="00D2643E" w:rsidP="00D2643E">
                            <w:pPr>
                              <w:pBdr>
                                <w:top w:val="single" w:sz="4" w:space="1" w:color="auto"/>
                              </w:pBdr>
                              <w:spacing w:after="0" w:line="240" w:lineRule="auto"/>
                              <w:rPr>
                                <w:lang w:val="en-US"/>
                              </w:rPr>
                            </w:pPr>
                            <w:r w:rsidRPr="008A4CAB">
                              <w:rPr>
                                <w:vertAlign w:val="superscript"/>
                                <w:lang w:val="en-US"/>
                              </w:rPr>
                              <w:t xml:space="preserve">1 </w:t>
                            </w:r>
                            <w:r w:rsidRPr="008A4CAB">
                              <w:rPr>
                                <w:lang w:val="en-US"/>
                              </w:rPr>
                              <w:t>(2001) Good</w:t>
                            </w:r>
                            <w:r w:rsidR="00504A09" w:rsidRPr="008A4CAB">
                              <w:rPr>
                                <w:lang w:val="en-US"/>
                              </w:rPr>
                              <w:t>, S. 87.</w:t>
                            </w:r>
                          </w:p>
                          <w:p w14:paraId="7F7EE959" w14:textId="77777777" w:rsidR="00D2643E" w:rsidRDefault="00D2643E" w:rsidP="00D2643E">
                            <w:pPr>
                              <w:spacing w:after="0" w:line="240" w:lineRule="auto"/>
                            </w:pPr>
                            <w:r w:rsidRPr="008A4CAB">
                              <w:rPr>
                                <w:vertAlign w:val="superscript"/>
                                <w:lang w:val="en-US"/>
                              </w:rPr>
                              <w:t xml:space="preserve">2 </w:t>
                            </w:r>
                            <w:r w:rsidRPr="008A4CAB">
                              <w:rPr>
                                <w:lang w:val="en-US"/>
                              </w:rPr>
                              <w:t xml:space="preserve">Leo et al. </w:t>
                            </w:r>
                            <w:r w:rsidRPr="00172099">
                              <w:t>(2005)</w:t>
                            </w:r>
                          </w:p>
                          <w:p w14:paraId="42CAFB16" w14:textId="77777777" w:rsidR="00D2643E" w:rsidRDefault="00D2643E" w:rsidP="00D2643E">
                            <w:pPr>
                              <w:spacing w:after="0" w:line="240" w:lineRule="auto"/>
                            </w:pPr>
                            <w:r w:rsidRPr="00A962FF">
                              <w:rPr>
                                <w:vertAlign w:val="superscript"/>
                              </w:rPr>
                              <w:t xml:space="preserve">3 </w:t>
                            </w:r>
                            <w:r w:rsidR="00504A09">
                              <w:t>Frank (</w:t>
                            </w:r>
                            <w:r>
                              <w:t>2008</w:t>
                            </w:r>
                            <w:r w:rsidR="00504A09">
                              <w:t>), S. 112-114.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AA7FFE" id="_x0000_t202" coordsize="21600,21600" o:spt="202" path="m,l,21600r21600,l21600,xe">
                <v:stroke joinstyle="miter"/>
                <v:path gradientshapeok="t" o:connecttype="rect"/>
              </v:shapetype>
              <v:shape id="Textfeld 2" o:spid="_x0000_s1026" type="#_x0000_t202" style="position:absolute;left:0;text-align:left;margin-left:-5.6pt;margin-top:154.75pt;width:463.65pt;height:49.7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4mWIwIAAB0EAAAOAAAAZHJzL2Uyb0RvYy54bWysU8tu2zAQvBfoPxC815L8SGzBcpA6dVEg&#10;fQBJP4AiKYsoxWVJ2lL69VlSjmOkt6I6EFztcjg7O1zfDJ0mR+m8AlPRYpJTIg0Hocy+oj8fdx+W&#10;lPjAjGAajKzok/T0ZvP+3bq3pZxCC1pIRxDE+LK3FW1DsGWWed7KjvkJWGkw2YDrWMDQ7TPhWI/o&#10;nc6meX6V9eCEdcCl9/j3bkzSTcJvGsnD96bxMhBdUeQW0urSWsc126xZuXfMtoqfaLB/YNExZfDS&#10;M9QdC4wcnPoLqlPcgYcmTDh0GTSN4jL1gN0U+ZtuHlpmZeoFxfH2LJP/f7D82/GHI0pUdJZfU2JY&#10;h0N6lENopBZkGvXprS+x7MFiYRg+woBzTr16ew/8lycGti0ze3nrHPStZAL5FfFkdnF0xPERpO6/&#10;gsBr2CFAAhoa10XxUA6C6Dinp/NskArh+HOxXC5niwUlHHNXs6JYpeFlrHw5bZ0PnyV0JG4q6nD2&#10;CZ0d732IbFj5UhIv86CV2CmtU+D29VY7cmTok136UgNvyrQhfUVXi+kiIRuI55OFOhXQx1p1FV3m&#10;8RudFdX4ZEQqCUzpcY9MtDnJExUZtQlDPWBh1KwG8YRCORj9iu8LNy24P5T06NWK+t8H5iQl+otB&#10;sVfFfB7NnYL54nqKgbvM1JcZZjhCVTRQMm63IT2IpIO9xaHsVNLrlcmJK3owyXh6L9Hkl3Gqen3V&#10;m2cAAAD//wMAUEsDBBQABgAIAAAAIQAl54xc4AAAAAsBAAAPAAAAZHJzL2Rvd25yZXYueG1sTI/L&#10;TsMwEEX3SPyDNUjsWtuFVk3IpKqo2LBAoiDB0o2dOMIv2W4a/h6zguXoHt17ptnN1pBJxTR6h8CX&#10;DIhynZejGxDe354WWyApCyeF8U4hfKsEu/b6qhG19Bf3qqZjHkgpcakWCDrnUFOaOq2sSEsflCtZ&#10;76MVuZxxoDKKSym3hq4Y21ArRlcWtAjqUavu63i2CB9Wj/IQXz57aabDc79fhzkGxNubef8AJKs5&#10;/8Hwq1/UoS1OJ392MhGDsOB8VVCEO1atgRSi4hsO5IRwz7YV0Lah/39ofwAAAP//AwBQSwECLQAU&#10;AAYACAAAACEAtoM4kv4AAADhAQAAEwAAAAAAAAAAAAAAAAAAAAAAW0NvbnRlbnRfVHlwZXNdLnht&#10;bFBLAQItABQABgAIAAAAIQA4/SH/1gAAAJQBAAALAAAAAAAAAAAAAAAAAC8BAABfcmVscy8ucmVs&#10;c1BLAQItABQABgAIAAAAIQAus4mWIwIAAB0EAAAOAAAAAAAAAAAAAAAAAC4CAABkcnMvZTJvRG9j&#10;LnhtbFBLAQItABQABgAIAAAAIQAl54xc4AAAAAsBAAAPAAAAAAAAAAAAAAAAAH0EAABkcnMvZG93&#10;bnJldi54bWxQSwUGAAAAAAQABADzAAAAigUAAAAA&#10;" stroked="f">
                <v:textbox style="mso-fit-shape-to-text:t">
                  <w:txbxContent>
                    <w:p w14:paraId="598FDF85" w14:textId="77777777" w:rsidR="00D2643E" w:rsidRPr="008A4CAB" w:rsidRDefault="00D2643E" w:rsidP="00D2643E">
                      <w:pPr>
                        <w:pBdr>
                          <w:top w:val="single" w:sz="4" w:space="1" w:color="auto"/>
                        </w:pBdr>
                        <w:spacing w:after="0" w:line="240" w:lineRule="auto"/>
                        <w:rPr>
                          <w:lang w:val="en-US"/>
                        </w:rPr>
                      </w:pPr>
                      <w:r w:rsidRPr="008A4CAB">
                        <w:rPr>
                          <w:vertAlign w:val="superscript"/>
                          <w:lang w:val="en-US"/>
                        </w:rPr>
                        <w:t xml:space="preserve">1 </w:t>
                      </w:r>
                      <w:r w:rsidRPr="008A4CAB">
                        <w:rPr>
                          <w:lang w:val="en-US"/>
                        </w:rPr>
                        <w:t>(2001) Good</w:t>
                      </w:r>
                      <w:r w:rsidR="00504A09" w:rsidRPr="008A4CAB">
                        <w:rPr>
                          <w:lang w:val="en-US"/>
                        </w:rPr>
                        <w:t>, S. 87.</w:t>
                      </w:r>
                    </w:p>
                    <w:p w14:paraId="7F7EE959" w14:textId="77777777" w:rsidR="00D2643E" w:rsidRDefault="00D2643E" w:rsidP="00D2643E">
                      <w:pPr>
                        <w:spacing w:after="0" w:line="240" w:lineRule="auto"/>
                      </w:pPr>
                      <w:r w:rsidRPr="008A4CAB">
                        <w:rPr>
                          <w:vertAlign w:val="superscript"/>
                          <w:lang w:val="en-US"/>
                        </w:rPr>
                        <w:t xml:space="preserve">2 </w:t>
                      </w:r>
                      <w:r w:rsidRPr="008A4CAB">
                        <w:rPr>
                          <w:lang w:val="en-US"/>
                        </w:rPr>
                        <w:t xml:space="preserve">Leo et al. </w:t>
                      </w:r>
                      <w:r w:rsidRPr="00172099">
                        <w:t>(2005)</w:t>
                      </w:r>
                    </w:p>
                    <w:p w14:paraId="42CAFB16" w14:textId="77777777" w:rsidR="00D2643E" w:rsidRDefault="00D2643E" w:rsidP="00D2643E">
                      <w:pPr>
                        <w:spacing w:after="0" w:line="240" w:lineRule="auto"/>
                      </w:pPr>
                      <w:r w:rsidRPr="00A962FF">
                        <w:rPr>
                          <w:vertAlign w:val="superscript"/>
                        </w:rPr>
                        <w:t xml:space="preserve">3 </w:t>
                      </w:r>
                      <w:r w:rsidR="00504A09">
                        <w:t>Frank (</w:t>
                      </w:r>
                      <w:r>
                        <w:t>2008</w:t>
                      </w:r>
                      <w:r w:rsidR="00504A09">
                        <w:t>), S. 112-114.</w:t>
                      </w:r>
                    </w:p>
                  </w:txbxContent>
                </v:textbox>
                <w10:wrap type="square"/>
              </v:shape>
            </w:pict>
          </mc:Fallback>
        </mc:AlternateContent>
      </w:r>
      <w:r w:rsidR="00A644E6" w:rsidRPr="00C37A4F">
        <w:rPr>
          <w:rFonts w:ascii="Palatino Linotype" w:hAnsi="Palatino Linotype"/>
        </w:rPr>
        <w:t>Interessanterweise liefern ökologische und genetische Befunde den besten Hinweis zu dieser Fragestellung. Denn schließlich ist es so, dass mit der Entwicklung der Kleidung ein völlig neuer Biotop für Parasiten geschaffen wurde. Was vorher nur im dürftigen Haarkleid des Menschen Schutz fand, konnte nun bequem den ganzen Körper besiedeln. Mit der Entstehung der Kleidung kam es wohl zu einer Zunahme der Parasitendichte (dies ist für die jüngere historische Zeit belegt, Situation des Neolithikums in dieser Hinsicht sich von der des Mittelalters unterschied). Ein interessanter Ansatz ist die Beobachtung der Anpassung der Parasiten an diese neue Umgebung: So gilt die Menschenlaus (</w:t>
      </w:r>
      <w:proofErr w:type="spellStart"/>
      <w:r w:rsidR="00A644E6" w:rsidRPr="00C37A4F">
        <w:rPr>
          <w:rFonts w:ascii="Palatino Linotype" w:hAnsi="Palatino Linotype"/>
          <w:i/>
        </w:rPr>
        <w:t>Pediculus</w:t>
      </w:r>
      <w:proofErr w:type="spellEnd"/>
      <w:r w:rsidR="00A644E6" w:rsidRPr="00C37A4F">
        <w:rPr>
          <w:rFonts w:ascii="Palatino Linotype" w:hAnsi="Palatino Linotype"/>
          <w:i/>
        </w:rPr>
        <w:t xml:space="preserve"> </w:t>
      </w:r>
      <w:proofErr w:type="spellStart"/>
      <w:r w:rsidR="00A644E6" w:rsidRPr="00C37A4F">
        <w:rPr>
          <w:rFonts w:ascii="Palatino Linotype" w:hAnsi="Palatino Linotype"/>
          <w:i/>
        </w:rPr>
        <w:t>humanus</w:t>
      </w:r>
      <w:proofErr w:type="spellEnd"/>
      <w:r w:rsidR="00A644E6" w:rsidRPr="00C37A4F">
        <w:rPr>
          <w:rFonts w:ascii="Palatino Linotype" w:hAnsi="Palatino Linotype"/>
        </w:rPr>
        <w:t>, Abb. 12) als Paradebeispiel für den evolutionären Mechanismus der Art</w:t>
      </w:r>
      <w:r w:rsidR="00172099" w:rsidRPr="00C37A4F">
        <w:rPr>
          <w:rFonts w:ascii="Palatino Linotype" w:hAnsi="Palatino Linotype"/>
        </w:rPr>
        <w:t>-</w:t>
      </w:r>
      <w:r w:rsidR="00A644E6" w:rsidRPr="00C37A4F">
        <w:rPr>
          <w:rFonts w:ascii="Palatino Linotype" w:hAnsi="Palatino Linotype"/>
        </w:rPr>
        <w:t xml:space="preserve">bildung: Durch eine Aufteilung auf zwei unterschiedliche ökologische Nischen, eben Haare und Kleidung, kommt es zur Aufspaltung der Art in zwei Unterarten, Kopf- und Kleiderlaus, die laut jüngsten genetischen Befunden gerade an der </w:t>
      </w:r>
    </w:p>
    <w:p w14:paraId="6163C038" w14:textId="77777777" w:rsidR="00A644E6" w:rsidRPr="00C37A4F" w:rsidRDefault="00A644E6" w:rsidP="00A644E6">
      <w:pPr>
        <w:spacing w:after="120" w:line="240" w:lineRule="auto"/>
        <w:ind w:firstLine="709"/>
        <w:jc w:val="both"/>
        <w:rPr>
          <w:rFonts w:ascii="Palatino Linotype" w:hAnsi="Palatino Linotype"/>
        </w:rPr>
      </w:pPr>
      <w:r w:rsidRPr="00C37A4F">
        <w:rPr>
          <w:rFonts w:ascii="Palatino Linotype" w:hAnsi="Palatino Linotype"/>
        </w:rPr>
        <w:t>„Schwelle zur Artbildung“</w:t>
      </w:r>
    </w:p>
    <w:p w14:paraId="4AD1FCFC" w14:textId="77777777" w:rsidR="00A644E6" w:rsidRPr="00C37A4F" w:rsidRDefault="00D2643E" w:rsidP="00A644E6">
      <w:pPr>
        <w:spacing w:after="120" w:line="240" w:lineRule="auto"/>
        <w:jc w:val="both"/>
        <w:rPr>
          <w:rFonts w:ascii="Palatino Linotype" w:hAnsi="Palatino Linotype"/>
        </w:rPr>
      </w:pPr>
      <w:r w:rsidRPr="00C37A4F">
        <w:rPr>
          <w:rFonts w:ascii="Palatino Linotype" w:hAnsi="Palatino Linotype"/>
        </w:rPr>
        <w:t>s</w:t>
      </w:r>
      <w:r w:rsidR="00A644E6" w:rsidRPr="00C37A4F">
        <w:rPr>
          <w:rFonts w:ascii="Palatino Linotype" w:hAnsi="Palatino Linotype"/>
        </w:rPr>
        <w:t>tehen.</w:t>
      </w:r>
      <w:r w:rsidR="009914E1" w:rsidRPr="00C37A4F">
        <w:rPr>
          <w:rFonts w:ascii="Palatino Linotype" w:hAnsi="Palatino Linotype"/>
          <w:vertAlign w:val="superscript"/>
        </w:rPr>
        <w:t>2</w:t>
      </w:r>
      <w:r w:rsidR="00A644E6" w:rsidRPr="00C37A4F">
        <w:rPr>
          <w:rFonts w:ascii="Palatino Linotype" w:hAnsi="Palatino Linotype"/>
        </w:rPr>
        <w:t xml:space="preserve"> Die Kleidung bietet also eine bequeme Möglichkeit, direkt vor unsere Nase den Prozess zu beobachten, den Darwin für </w:t>
      </w:r>
      <w:proofErr w:type="spellStart"/>
      <w:r w:rsidR="00A644E6" w:rsidRPr="00C37A4F">
        <w:rPr>
          <w:rFonts w:ascii="Palatino Linotype" w:hAnsi="Palatino Linotype"/>
        </w:rPr>
        <w:t>unbeobachtbar</w:t>
      </w:r>
      <w:proofErr w:type="spellEnd"/>
      <w:r w:rsidR="00A644E6" w:rsidRPr="00C37A4F">
        <w:rPr>
          <w:rFonts w:ascii="Palatino Linotype" w:hAnsi="Palatino Linotype"/>
        </w:rPr>
        <w:t xml:space="preserve"> hielt</w:t>
      </w:r>
      <w:r w:rsidR="009914E1" w:rsidRPr="00C37A4F">
        <w:rPr>
          <w:rFonts w:ascii="Palatino Linotype" w:hAnsi="Palatino Linotype"/>
        </w:rPr>
        <w:t>.</w:t>
      </w:r>
      <w:r w:rsidRPr="00C37A4F">
        <w:rPr>
          <w:rFonts w:ascii="Palatino Linotype" w:hAnsi="Palatino Linotype"/>
          <w:vertAlign w:val="superscript"/>
        </w:rPr>
        <w:t>3</w:t>
      </w:r>
      <w:r w:rsidR="00A644E6" w:rsidRPr="00C37A4F">
        <w:rPr>
          <w:rFonts w:ascii="Palatino Linotype" w:hAnsi="Palatino Linotype"/>
        </w:rPr>
        <w:t xml:space="preserve"> </w:t>
      </w:r>
      <w:r w:rsidR="00A644E6" w:rsidRPr="00C37A4F">
        <w:rPr>
          <w:rFonts w:ascii="Palatino Linotype" w:hAnsi="Palatino Linotype"/>
          <w:b/>
          <w:bCs/>
        </w:rPr>
        <w:br w:type="page"/>
      </w:r>
    </w:p>
    <w:p w14:paraId="74E324D0" w14:textId="77777777" w:rsidR="00A644E6" w:rsidRPr="00C37A4F" w:rsidRDefault="00A962FF" w:rsidP="00A644E6">
      <w:pPr>
        <w:spacing w:after="120" w:line="240" w:lineRule="auto"/>
        <w:jc w:val="both"/>
        <w:rPr>
          <w:rFonts w:ascii="Palatino Linotype" w:hAnsi="Palatino Linotype"/>
          <w:b/>
          <w:bCs/>
        </w:rPr>
      </w:pPr>
      <w:r w:rsidRPr="00C37A4F">
        <w:rPr>
          <w:rFonts w:ascii="Palatino Linotype" w:hAnsi="Palatino Linotype"/>
          <w:b/>
          <w:bCs/>
          <w:noProof/>
          <w:lang w:eastAsia="de-AT"/>
        </w:rPr>
        <mc:AlternateContent>
          <mc:Choice Requires="wps">
            <w:drawing>
              <wp:anchor distT="0" distB="0" distL="114300" distR="114300" simplePos="0" relativeHeight="251757568" behindDoc="0" locked="0" layoutInCell="1" allowOverlap="1" wp14:anchorId="2E2F82C4" wp14:editId="6FB85452">
                <wp:simplePos x="0" y="0"/>
                <wp:positionH relativeFrom="column">
                  <wp:posOffset>-606425</wp:posOffset>
                </wp:positionH>
                <wp:positionV relativeFrom="paragraph">
                  <wp:posOffset>-1836039</wp:posOffset>
                </wp:positionV>
                <wp:extent cx="6962775" cy="8082915"/>
                <wp:effectExtent l="0" t="0" r="28575" b="13335"/>
                <wp:wrapNone/>
                <wp:docPr id="69" name="Abgerundetes Rechteck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8082915"/>
                        </a:xfrm>
                        <a:prstGeom prst="roundRect">
                          <a:avLst>
                            <a:gd name="adj" fmla="val 0"/>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C9CFB" id="Abgerundetes Rechteck 69" o:spid="_x0000_s1026" style="position:absolute;margin-left:-47.75pt;margin-top:-144.55pt;width:548.25pt;height:636.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ipBwMAAGUGAAAOAAAAZHJzL2Uyb0RvYy54bWysVdtu2zAMfR+wfxD07voSx4mNOkXqJMOA&#10;XYp1w54VS76stuRJSpxu2L+Pkp00aV+GoQ5giJZE8hweMtc3h7ZBeyZVLXiK/SsPI8ZzQWtepvjb&#10;140zx0hpwilpBGcpfmQK3yzevrnuu4QFohINZRKBE66SvktxpXWXuK7KK9YSdSU6xmGzELIlGkxZ&#10;ulSSHry3jRt4XuT2QtJOipwpBV9XwyZeWP9FwXL9uSgU06hJMeSm7Vva99a83cU1SUpJuqrOxzTI&#10;f2TRkppD0JOrFdEE7WT9wlVb51IoUeirXLSuKIo6ZxYDoPG9Z2juK9IxiwXIUd2JJvV6bvNP+zuJ&#10;apriKMaIkxZqtNyWTO44ZZop9IXllWb5A4J9IKvvVAJ37rs7aeCq7oPIHxTiIqsIL9lSStFXjFBI&#10;0Tfn3YsLxlBwFW37j4JCKLLTwvJ2KGRrHAIj6GDL83gqDztolMPHKI6C2WyKUQ57c28exP7UxiDJ&#10;8XonlX7HRIvMIsVSAAxAoG0Msv+gtC0SHZES+gOjom2g5HvSICsHlyTjQVgd/ZlbXGzqprGCaTjq&#10;UxxPIs86VqKpqdm0lMhymzUSgUNAYJ8xyYtjNjXrzNC15tSuNambYQ3BG278MatiyNweAC5GEIYV&#10;q7DfsRev5+t56IRBtHZCb7VylpssdKKNP5uuJqssW/l/TKJ+mFQ1pYybXI9q98N/U9PYd4NOT3q/&#10;wKTOoW/s8xK6e5kGSAQwHmxdniAtN1NvFk7mDtR74oSTtefczjeZs8z8KJqtb7Pb9TNIa0uTeh1U&#10;J85NAcROM3lf0R7R2ohqMo0DH4MBYySYDQVGpClh/uVaYiSF/l7ryjav0fALUYB04Tcyc/I+EHEs&#10;trFO5RqxPVE1UGaFYBvM9NTQm1tBH6G/IAcT2kxmWFRC/sKohymXYvVzRyTDqHnPoUdjPwzNWLRG&#10;OJ0FYMjzne35DuE5uBphDkamh2G662RdVhDLt3i5WEJnF7URrc1wyGs0YJZZLOPcNcPy3Lannv4d&#10;Fn8BAAD//wMAUEsDBBQABgAIAAAAIQCRvTdg5AAAAA0BAAAPAAAAZHJzL2Rvd25yZXYueG1sTI9B&#10;asMwEEX3hd5BTKG7RLJLgu1YDqVtCiWbNA2U7GRLsU2lkZHkxLl9lVW7m2Eef94v15PR5Kyc7y1y&#10;SOYMiMLGyh5bDoevzSwD4oNAKbRFxeGqPKyr+7tSFNJe8FOd96ElMQR9ITh0IQwFpb7plBF+bgeF&#10;8XayzogQV9dS6cQlhhtNU8aW1Ige44dODOqlU83PfjQcTPrh/GH79rr5vu70e1jW4/G05fzxYXpe&#10;AQlqCn8w3PSjOlTRqbYjSk80h1m+WEQ0DmmWJ0BuCGNJ7FdzyLOnDGhV0v8tql8AAAD//wMAUEsB&#10;Ai0AFAAGAAgAAAAhALaDOJL+AAAA4QEAABMAAAAAAAAAAAAAAAAAAAAAAFtDb250ZW50X1R5cGVz&#10;XS54bWxQSwECLQAUAAYACAAAACEAOP0h/9YAAACUAQAACwAAAAAAAAAAAAAAAAAvAQAAX3JlbHMv&#10;LnJlbHNQSwECLQAUAAYACAAAACEAHl1IqQcDAABlBgAADgAAAAAAAAAAAAAAAAAuAgAAZHJzL2Uy&#10;b0RvYy54bWxQSwECLQAUAAYACAAAACEAkb03YOQAAAANAQAADwAAAAAAAAAAAAAAAABhBQAAZHJz&#10;L2Rvd25yZXYueG1sUEsFBgAAAAAEAAQA8wAAAHIGAAAAAA==&#10;" filled="f" strokeweight=".26mm"/>
            </w:pict>
          </mc:Fallback>
        </mc:AlternateContent>
      </w:r>
      <w:r w:rsidR="00A644E6" w:rsidRPr="00C37A4F">
        <w:rPr>
          <w:rFonts w:ascii="Palatino Linotype" w:hAnsi="Palatino Linotype"/>
          <w:noProof/>
          <w:lang w:eastAsia="de-AT"/>
        </w:rPr>
        <w:drawing>
          <wp:anchor distT="0" distB="0" distL="114300" distR="114300" simplePos="0" relativeHeight="251752448" behindDoc="0" locked="0" layoutInCell="1" allowOverlap="1" wp14:anchorId="0D87B3B2" wp14:editId="2A056857">
            <wp:simplePos x="0" y="0"/>
            <wp:positionH relativeFrom="column">
              <wp:posOffset>399542</wp:posOffset>
            </wp:positionH>
            <wp:positionV relativeFrom="paragraph">
              <wp:posOffset>106934</wp:posOffset>
            </wp:positionV>
            <wp:extent cx="1889760" cy="1379855"/>
            <wp:effectExtent l="0" t="0" r="0" b="0"/>
            <wp:wrapNone/>
            <wp:docPr id="65" name="Grafik 65" descr="lau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us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9760" cy="1379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83486" w14:textId="77777777" w:rsidR="00A644E6" w:rsidRPr="00C37A4F" w:rsidRDefault="00A644E6" w:rsidP="00A644E6">
      <w:pPr>
        <w:spacing w:after="120" w:line="240" w:lineRule="auto"/>
        <w:jc w:val="both"/>
        <w:rPr>
          <w:rFonts w:ascii="Palatino Linotype" w:hAnsi="Palatino Linotype"/>
          <w:b/>
          <w:bCs/>
        </w:rPr>
      </w:pPr>
    </w:p>
    <w:p w14:paraId="5AD3E759" w14:textId="77777777" w:rsidR="00A644E6" w:rsidRPr="00C37A4F" w:rsidRDefault="00A644E6" w:rsidP="00A644E6">
      <w:pPr>
        <w:spacing w:after="120" w:line="240" w:lineRule="auto"/>
        <w:jc w:val="both"/>
        <w:rPr>
          <w:rFonts w:ascii="Palatino Linotype" w:hAnsi="Palatino Linotype"/>
          <w:b/>
          <w:bCs/>
        </w:rPr>
      </w:pPr>
    </w:p>
    <w:p w14:paraId="0E5F260A" w14:textId="77777777" w:rsidR="00A644E6" w:rsidRPr="00C37A4F" w:rsidRDefault="00A644E6" w:rsidP="00A644E6">
      <w:pPr>
        <w:spacing w:after="120" w:line="240" w:lineRule="auto"/>
        <w:jc w:val="both"/>
        <w:rPr>
          <w:rFonts w:ascii="Palatino Linotype" w:hAnsi="Palatino Linotype"/>
          <w:b/>
          <w:bCs/>
        </w:rPr>
      </w:pPr>
    </w:p>
    <w:p w14:paraId="734305E7" w14:textId="77777777" w:rsidR="00A644E6" w:rsidRPr="00C37A4F" w:rsidRDefault="00A644E6" w:rsidP="00A644E6">
      <w:pPr>
        <w:spacing w:after="120" w:line="240" w:lineRule="auto"/>
        <w:jc w:val="both"/>
        <w:rPr>
          <w:rFonts w:ascii="Palatino Linotype" w:hAnsi="Palatino Linotype"/>
          <w:b/>
          <w:bCs/>
        </w:rPr>
      </w:pPr>
    </w:p>
    <w:p w14:paraId="6D465890" w14:textId="77777777" w:rsidR="00A644E6" w:rsidRPr="00C37A4F" w:rsidRDefault="00A644E6" w:rsidP="00A644E6">
      <w:pPr>
        <w:spacing w:after="120" w:line="240" w:lineRule="auto"/>
        <w:jc w:val="both"/>
        <w:rPr>
          <w:rFonts w:ascii="Palatino Linotype" w:hAnsi="Palatino Linotype"/>
          <w:b/>
          <w:bCs/>
        </w:rPr>
      </w:pPr>
    </w:p>
    <w:p w14:paraId="3EC09103" w14:textId="77777777" w:rsidR="00A644E6" w:rsidRPr="00C37A4F" w:rsidRDefault="00A644E6" w:rsidP="00A962FF">
      <w:pPr>
        <w:spacing w:after="120" w:line="240" w:lineRule="auto"/>
        <w:rPr>
          <w:rFonts w:ascii="Palatino Linotype" w:hAnsi="Palatino Linotype"/>
          <w:color w:val="548DD4"/>
        </w:rPr>
      </w:pPr>
      <w:r w:rsidRPr="00C37A4F">
        <w:rPr>
          <w:rFonts w:ascii="Palatino Linotype" w:hAnsi="Palatino Linotype"/>
          <w:b/>
          <w:bCs/>
          <w:color w:val="548DD4"/>
        </w:rPr>
        <w:t>Abb. 12:</w:t>
      </w:r>
      <w:r w:rsidRPr="00C37A4F">
        <w:rPr>
          <w:rFonts w:ascii="Palatino Linotype" w:hAnsi="Palatino Linotype"/>
          <w:color w:val="548DD4"/>
        </w:rPr>
        <w:t xml:space="preserve"> Die Menschenlaus </w:t>
      </w:r>
      <w:proofErr w:type="spellStart"/>
      <w:r w:rsidRPr="00C37A4F">
        <w:rPr>
          <w:rFonts w:ascii="Palatino Linotype" w:hAnsi="Palatino Linotype"/>
          <w:i/>
          <w:iCs/>
          <w:color w:val="548DD4"/>
        </w:rPr>
        <w:t>Pediculus</w:t>
      </w:r>
      <w:proofErr w:type="spellEnd"/>
      <w:r w:rsidRPr="00C37A4F">
        <w:rPr>
          <w:rFonts w:ascii="Palatino Linotype" w:hAnsi="Palatino Linotype"/>
          <w:i/>
          <w:iCs/>
          <w:color w:val="548DD4"/>
        </w:rPr>
        <w:t xml:space="preserve"> </w:t>
      </w:r>
      <w:proofErr w:type="spellStart"/>
      <w:r w:rsidRPr="00C37A4F">
        <w:rPr>
          <w:rFonts w:ascii="Palatino Linotype" w:hAnsi="Palatino Linotype"/>
          <w:i/>
          <w:iCs/>
          <w:color w:val="548DD4"/>
        </w:rPr>
        <w:t>humanus</w:t>
      </w:r>
      <w:proofErr w:type="spellEnd"/>
      <w:r w:rsidRPr="00C37A4F">
        <w:rPr>
          <w:rFonts w:ascii="Palatino Linotype" w:hAnsi="Palatino Linotype"/>
          <w:color w:val="548DD4"/>
        </w:rPr>
        <w:t xml:space="preserve"> erlaubt Schlüsse über den Ursprung der Kleidung</w:t>
      </w:r>
    </w:p>
    <w:p w14:paraId="7C87EDF0" w14:textId="77777777" w:rsidR="00A644E6" w:rsidRPr="00C37A4F" w:rsidRDefault="00A644E6" w:rsidP="00A644E6">
      <w:pPr>
        <w:spacing w:after="120" w:line="240" w:lineRule="auto"/>
        <w:jc w:val="both"/>
        <w:rPr>
          <w:rFonts w:ascii="Palatino Linotype" w:hAnsi="Palatino Linotype"/>
        </w:rPr>
      </w:pPr>
    </w:p>
    <w:p w14:paraId="05C005D4" w14:textId="77777777" w:rsidR="00A644E6" w:rsidRPr="00C37A4F" w:rsidRDefault="00A644E6" w:rsidP="00A644E6">
      <w:pPr>
        <w:spacing w:after="120" w:line="240" w:lineRule="auto"/>
        <w:jc w:val="both"/>
        <w:rPr>
          <w:rFonts w:ascii="Palatino Linotype" w:hAnsi="Palatino Linotype"/>
        </w:rPr>
      </w:pPr>
      <w:r w:rsidRPr="00C37A4F">
        <w:rPr>
          <w:rFonts w:ascii="Palatino Linotype" w:hAnsi="Palatino Linotype"/>
        </w:rPr>
        <w:t xml:space="preserve">Doch die umgekehrte Folgerung ist für die gegenwärtige Überlegung bei weitem interessanter: Wenn man den Prozess der Artbildung bei Kopf- und Kleiderlaus anhand genetischer Marker rückverfolgt, lässt sich (wenn auch mit recht großer Unsicherheit) der Zeitpunkt bestimmen, an dem die Trennung der beiden Sippen begann. Herangezogen wurde </w:t>
      </w:r>
      <w:proofErr w:type="spellStart"/>
      <w:r w:rsidRPr="00C37A4F">
        <w:rPr>
          <w:rFonts w:ascii="Palatino Linotype" w:hAnsi="Palatino Linotype"/>
        </w:rPr>
        <w:t>mitochon</w:t>
      </w:r>
      <w:r w:rsidR="00172099" w:rsidRPr="00C37A4F">
        <w:rPr>
          <w:rFonts w:ascii="Palatino Linotype" w:hAnsi="Palatino Linotype"/>
        </w:rPr>
        <w:t>-</w:t>
      </w:r>
      <w:r w:rsidRPr="00C37A4F">
        <w:rPr>
          <w:rFonts w:ascii="Palatino Linotype" w:hAnsi="Palatino Linotype"/>
        </w:rPr>
        <w:t>driale</w:t>
      </w:r>
      <w:proofErr w:type="spellEnd"/>
      <w:r w:rsidRPr="00C37A4F">
        <w:rPr>
          <w:rFonts w:ascii="Palatino Linotype" w:hAnsi="Palatino Linotype"/>
        </w:rPr>
        <w:t xml:space="preserve"> (und andere) DNA von Menschen</w:t>
      </w:r>
      <w:r w:rsidR="00172099" w:rsidRPr="00C37A4F">
        <w:rPr>
          <w:rFonts w:ascii="Palatino Linotype" w:hAnsi="Palatino Linotype"/>
        </w:rPr>
        <w:t>-</w:t>
      </w:r>
      <w:r w:rsidRPr="00C37A4F">
        <w:rPr>
          <w:rFonts w:ascii="Palatino Linotype" w:hAnsi="Palatino Linotype"/>
        </w:rPr>
        <w:t>läusen aus mehreren Ländern der Erde, zwecks Kalibrierung der „genetischen Uhr“ wurde auch DNA von Schimpansen</w:t>
      </w:r>
      <w:r w:rsidR="00172099" w:rsidRPr="00C37A4F">
        <w:rPr>
          <w:rFonts w:ascii="Palatino Linotype" w:hAnsi="Palatino Linotype"/>
        </w:rPr>
        <w:t>-</w:t>
      </w:r>
      <w:r w:rsidRPr="00C37A4F">
        <w:rPr>
          <w:rFonts w:ascii="Palatino Linotype" w:hAnsi="Palatino Linotype"/>
        </w:rPr>
        <w:t>läusen (</w:t>
      </w:r>
      <w:proofErr w:type="spellStart"/>
      <w:r w:rsidRPr="00C37A4F">
        <w:rPr>
          <w:rFonts w:ascii="Palatino Linotype" w:hAnsi="Palatino Linotype"/>
          <w:i/>
          <w:iCs/>
        </w:rPr>
        <w:t>Pediculus</w:t>
      </w:r>
      <w:proofErr w:type="spellEnd"/>
      <w:r w:rsidRPr="00C37A4F">
        <w:rPr>
          <w:rFonts w:ascii="Palatino Linotype" w:hAnsi="Palatino Linotype"/>
          <w:i/>
          <w:iCs/>
        </w:rPr>
        <w:t xml:space="preserve"> </w:t>
      </w:r>
      <w:proofErr w:type="spellStart"/>
      <w:r w:rsidRPr="00C37A4F">
        <w:rPr>
          <w:rFonts w:ascii="Palatino Linotype" w:hAnsi="Palatino Linotype"/>
          <w:i/>
          <w:iCs/>
        </w:rPr>
        <w:t>s</w:t>
      </w:r>
      <w:r w:rsidR="00282188" w:rsidRPr="00C37A4F">
        <w:rPr>
          <w:rFonts w:ascii="Palatino Linotype" w:hAnsi="Palatino Linotype"/>
          <w:i/>
          <w:iCs/>
        </w:rPr>
        <w:t>chaeffi</w:t>
      </w:r>
      <w:proofErr w:type="spellEnd"/>
      <w:r w:rsidRPr="00C37A4F">
        <w:rPr>
          <w:rFonts w:ascii="Palatino Linotype" w:hAnsi="Palatino Linotype"/>
        </w:rPr>
        <w:t>) untersucht. Dabei zeigte sich einerseits, dass die genetische Diversität der Läuse (so wie die der Menschen) in Afrika am höchsten ist – ein interessanter Beleg für die Out-</w:t>
      </w:r>
      <w:proofErr w:type="spellStart"/>
      <w:r w:rsidRPr="00C37A4F">
        <w:rPr>
          <w:rFonts w:ascii="Palatino Linotype" w:hAnsi="Palatino Linotype"/>
        </w:rPr>
        <w:t>of</w:t>
      </w:r>
      <w:proofErr w:type="spellEnd"/>
      <w:r w:rsidRPr="00C37A4F">
        <w:rPr>
          <w:rFonts w:ascii="Palatino Linotype" w:hAnsi="Palatino Linotype"/>
        </w:rPr>
        <w:t>-</w:t>
      </w:r>
      <w:proofErr w:type="spellStart"/>
      <w:r w:rsidR="00172099" w:rsidRPr="00C37A4F">
        <w:rPr>
          <w:rFonts w:ascii="Palatino Linotype" w:hAnsi="Palatino Linotype"/>
        </w:rPr>
        <w:t>A</w:t>
      </w:r>
      <w:r w:rsidRPr="00C37A4F">
        <w:rPr>
          <w:rFonts w:ascii="Palatino Linotype" w:hAnsi="Palatino Linotype"/>
        </w:rPr>
        <w:t>frica</w:t>
      </w:r>
      <w:proofErr w:type="spellEnd"/>
      <w:r w:rsidRPr="00C37A4F">
        <w:rPr>
          <w:rFonts w:ascii="Palatino Linotype" w:hAnsi="Palatino Linotype"/>
        </w:rPr>
        <w:t xml:space="preserve">-Hypothese. </w:t>
      </w:r>
      <w:proofErr w:type="spellStart"/>
      <w:r w:rsidRPr="00C37A4F">
        <w:rPr>
          <w:rFonts w:ascii="Palatino Linotype" w:hAnsi="Palatino Linotype"/>
        </w:rPr>
        <w:t>Weiters</w:t>
      </w:r>
      <w:proofErr w:type="spellEnd"/>
      <w:r w:rsidRPr="00C37A4F">
        <w:rPr>
          <w:rFonts w:ascii="Palatino Linotype" w:hAnsi="Palatino Linotype"/>
        </w:rPr>
        <w:t xml:space="preserve"> ergab sich, dass die Entstehung der Kleiderlaus etwa 72.000 (</w:t>
      </w:r>
      <w:r w:rsidRPr="00C37A4F">
        <w:rPr>
          <w:rFonts w:ascii="Palatino Linotype" w:hAnsi="Palatino Linotype"/>
        </w:rPr>
        <w:sym w:font="Symbol" w:char="F0B1"/>
      </w:r>
      <w:r w:rsidRPr="00C37A4F">
        <w:rPr>
          <w:rFonts w:ascii="Palatino Linotype" w:hAnsi="Palatino Linotype"/>
        </w:rPr>
        <w:t>42.000) Jahre zurückliegt</w:t>
      </w:r>
      <w:r w:rsidR="009914E1" w:rsidRPr="00C37A4F">
        <w:rPr>
          <w:rFonts w:ascii="Palatino Linotype" w:hAnsi="Palatino Linotype"/>
        </w:rPr>
        <w:t>.</w:t>
      </w:r>
      <w:r w:rsidR="00504A09" w:rsidRPr="00C37A4F">
        <w:rPr>
          <w:rFonts w:ascii="Palatino Linotype" w:hAnsi="Palatino Linotype"/>
          <w:vertAlign w:val="superscript"/>
        </w:rPr>
        <w:t>4</w:t>
      </w:r>
      <w:r w:rsidR="009914E1" w:rsidRPr="00C37A4F">
        <w:rPr>
          <w:rFonts w:ascii="Palatino Linotype" w:hAnsi="Palatino Linotype"/>
        </w:rPr>
        <w:t xml:space="preserve"> </w:t>
      </w:r>
      <w:r w:rsidRPr="00C37A4F">
        <w:rPr>
          <w:rFonts w:ascii="Palatino Linotype" w:hAnsi="Palatino Linotype"/>
        </w:rPr>
        <w:t xml:space="preserve">Daraus lässt sich schließen, dass die Kleidung nicht viel früher entwickelt wurde, vielleicht vor ca. 110.000 Jahren. Diese Zeit scheint überraschend kurz – lebten Menschen doch schon früher in kühlen </w:t>
      </w:r>
      <w:proofErr w:type="spellStart"/>
      <w:r w:rsidRPr="00C37A4F">
        <w:rPr>
          <w:rFonts w:ascii="Palatino Linotype" w:hAnsi="Palatino Linotype"/>
        </w:rPr>
        <w:t>Klimaten</w:t>
      </w:r>
      <w:proofErr w:type="spellEnd"/>
      <w:r w:rsidRPr="00C37A4F">
        <w:rPr>
          <w:rFonts w:ascii="Palatino Linotype" w:hAnsi="Palatino Linotype"/>
        </w:rPr>
        <w:t xml:space="preserve"> – deckt sich aber mit den paläontologischen Daten über die Einwanderung von </w:t>
      </w:r>
      <w:r w:rsidRPr="00C37A4F">
        <w:rPr>
          <w:rFonts w:ascii="Palatino Linotype" w:hAnsi="Palatino Linotype"/>
          <w:i/>
          <w:iCs/>
        </w:rPr>
        <w:t>Homo sapiens</w:t>
      </w:r>
      <w:r w:rsidRPr="00C37A4F">
        <w:rPr>
          <w:rFonts w:ascii="Palatino Linotype" w:hAnsi="Palatino Linotype"/>
        </w:rPr>
        <w:t xml:space="preserve"> in Europa</w:t>
      </w:r>
      <w:r w:rsidR="009914E1" w:rsidRPr="00C37A4F">
        <w:rPr>
          <w:rFonts w:ascii="Palatino Linotype" w:hAnsi="Palatino Linotype"/>
        </w:rPr>
        <w:t>.</w:t>
      </w:r>
      <w:r w:rsidR="00504A09" w:rsidRPr="00C37A4F">
        <w:rPr>
          <w:rFonts w:ascii="Palatino Linotype" w:hAnsi="Palatino Linotype"/>
          <w:vertAlign w:val="superscript"/>
        </w:rPr>
        <w:t>5</w:t>
      </w:r>
      <w:r w:rsidRPr="00C37A4F">
        <w:rPr>
          <w:rFonts w:ascii="Palatino Linotype" w:hAnsi="Palatino Linotype"/>
        </w:rPr>
        <w:t xml:space="preserve"> Ob nun </w:t>
      </w:r>
      <w:r w:rsidRPr="00C37A4F">
        <w:rPr>
          <w:rFonts w:ascii="Palatino Linotype" w:hAnsi="Palatino Linotype"/>
          <w:i/>
          <w:iCs/>
        </w:rPr>
        <w:t>H. sapiens</w:t>
      </w:r>
      <w:r w:rsidRPr="00C37A4F">
        <w:rPr>
          <w:rFonts w:ascii="Palatino Linotype" w:hAnsi="Palatino Linotype"/>
        </w:rPr>
        <w:t xml:space="preserve"> oder </w:t>
      </w:r>
      <w:r w:rsidRPr="00C37A4F">
        <w:rPr>
          <w:rFonts w:ascii="Palatino Linotype" w:hAnsi="Palatino Linotype"/>
          <w:i/>
          <w:iCs/>
        </w:rPr>
        <w:t xml:space="preserve">H. </w:t>
      </w:r>
      <w:proofErr w:type="spellStart"/>
      <w:r w:rsidRPr="00C37A4F">
        <w:rPr>
          <w:rFonts w:ascii="Palatino Linotype" w:hAnsi="Palatino Linotype"/>
          <w:i/>
          <w:iCs/>
        </w:rPr>
        <w:t>neanderthalensis</w:t>
      </w:r>
      <w:proofErr w:type="spellEnd"/>
      <w:r w:rsidRPr="00C37A4F">
        <w:rPr>
          <w:rFonts w:ascii="Palatino Linotype" w:hAnsi="Palatino Linotype"/>
        </w:rPr>
        <w:t xml:space="preserve"> das Patent zusteht, bleibt Stoff für Spekulation.</w:t>
      </w:r>
    </w:p>
    <w:p w14:paraId="32AC5063" w14:textId="77777777" w:rsidR="00A644E6" w:rsidRPr="00C37A4F" w:rsidRDefault="00A644E6" w:rsidP="00A644E6">
      <w:pPr>
        <w:spacing w:after="120" w:line="240" w:lineRule="auto"/>
        <w:rPr>
          <w:noProof/>
          <w:lang w:eastAsia="de-AT"/>
        </w:rPr>
      </w:pPr>
      <w:r w:rsidRPr="00C37A4F">
        <w:rPr>
          <w:noProof/>
          <w:lang w:eastAsia="de-AT"/>
        </w:rPr>
        <w:drawing>
          <wp:anchor distT="0" distB="0" distL="114300" distR="114300" simplePos="0" relativeHeight="251753472" behindDoc="0" locked="0" layoutInCell="1" allowOverlap="1" wp14:anchorId="2C809FAF" wp14:editId="5D7ABA63">
            <wp:simplePos x="0" y="0"/>
            <wp:positionH relativeFrom="column">
              <wp:posOffset>122301</wp:posOffset>
            </wp:positionH>
            <wp:positionV relativeFrom="paragraph">
              <wp:posOffset>18288</wp:posOffset>
            </wp:positionV>
            <wp:extent cx="2138810" cy="2170176"/>
            <wp:effectExtent l="0" t="0" r="0" b="1905"/>
            <wp:wrapNone/>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8810" cy="21701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4AC8D" w14:textId="77777777" w:rsidR="00A644E6" w:rsidRPr="00C37A4F" w:rsidRDefault="00A644E6" w:rsidP="00A644E6">
      <w:pPr>
        <w:spacing w:after="120" w:line="240" w:lineRule="auto"/>
        <w:rPr>
          <w:noProof/>
          <w:lang w:eastAsia="de-AT"/>
        </w:rPr>
      </w:pPr>
    </w:p>
    <w:p w14:paraId="3DAC54BF" w14:textId="77777777" w:rsidR="00A644E6" w:rsidRPr="00C37A4F" w:rsidRDefault="00A644E6" w:rsidP="00A644E6">
      <w:pPr>
        <w:spacing w:after="120" w:line="240" w:lineRule="auto"/>
        <w:rPr>
          <w:noProof/>
          <w:lang w:eastAsia="de-AT"/>
        </w:rPr>
      </w:pPr>
    </w:p>
    <w:p w14:paraId="173BEDB8" w14:textId="77777777" w:rsidR="00A644E6" w:rsidRPr="00C37A4F" w:rsidRDefault="00A644E6" w:rsidP="00A644E6">
      <w:pPr>
        <w:spacing w:after="120" w:line="240" w:lineRule="auto"/>
        <w:rPr>
          <w:noProof/>
          <w:lang w:eastAsia="de-AT"/>
        </w:rPr>
      </w:pPr>
    </w:p>
    <w:p w14:paraId="711B6683" w14:textId="77777777" w:rsidR="00A644E6" w:rsidRPr="00C37A4F" w:rsidRDefault="00A644E6" w:rsidP="00A644E6">
      <w:pPr>
        <w:spacing w:after="120" w:line="240" w:lineRule="auto"/>
        <w:jc w:val="center"/>
        <w:rPr>
          <w:noProof/>
          <w:lang w:eastAsia="de-AT"/>
        </w:rPr>
      </w:pPr>
    </w:p>
    <w:p w14:paraId="4338920C" w14:textId="77777777" w:rsidR="00A644E6" w:rsidRPr="00C37A4F" w:rsidRDefault="00A644E6" w:rsidP="00A644E6">
      <w:pPr>
        <w:spacing w:after="120" w:line="240" w:lineRule="auto"/>
        <w:jc w:val="center"/>
        <w:rPr>
          <w:noProof/>
          <w:lang w:eastAsia="de-AT"/>
        </w:rPr>
      </w:pPr>
    </w:p>
    <w:p w14:paraId="6C47A3E8" w14:textId="77777777" w:rsidR="00A644E6" w:rsidRPr="00C37A4F" w:rsidRDefault="00A644E6" w:rsidP="00A644E6">
      <w:pPr>
        <w:spacing w:after="120" w:line="240" w:lineRule="auto"/>
        <w:jc w:val="center"/>
        <w:rPr>
          <w:noProof/>
          <w:lang w:eastAsia="de-AT"/>
        </w:rPr>
      </w:pPr>
    </w:p>
    <w:p w14:paraId="1367FB69" w14:textId="77777777" w:rsidR="00A644E6" w:rsidRPr="00C37A4F" w:rsidRDefault="00A644E6" w:rsidP="00A644E6">
      <w:pPr>
        <w:spacing w:after="120" w:line="240" w:lineRule="auto"/>
        <w:jc w:val="center"/>
        <w:rPr>
          <w:noProof/>
          <w:lang w:eastAsia="de-AT"/>
        </w:rPr>
      </w:pPr>
    </w:p>
    <w:p w14:paraId="1724B600" w14:textId="77777777" w:rsidR="00A644E6" w:rsidRPr="00C37A4F" w:rsidRDefault="00A644E6" w:rsidP="00A644E6">
      <w:pPr>
        <w:spacing w:after="120" w:line="240" w:lineRule="auto"/>
        <w:jc w:val="both"/>
        <w:rPr>
          <w:rFonts w:ascii="Palatino Linotype" w:hAnsi="Palatino Linotype"/>
        </w:rPr>
      </w:pPr>
    </w:p>
    <w:p w14:paraId="7666E315" w14:textId="77777777" w:rsidR="00A644E6" w:rsidRPr="00C37A4F" w:rsidRDefault="00A962FF" w:rsidP="00A962FF">
      <w:pPr>
        <w:spacing w:after="120" w:line="240" w:lineRule="auto"/>
        <w:rPr>
          <w:rFonts w:ascii="Palatino Linotype" w:hAnsi="Palatino Linotype"/>
          <w:color w:val="548DD4"/>
        </w:rPr>
      </w:pPr>
      <w:r w:rsidRPr="00C37A4F">
        <w:rPr>
          <w:b/>
          <w:noProof/>
          <w:lang w:eastAsia="de-AT"/>
        </w:rPr>
        <mc:AlternateContent>
          <mc:Choice Requires="wps">
            <w:drawing>
              <wp:anchor distT="0" distB="0" distL="114300" distR="114300" simplePos="0" relativeHeight="251761664" behindDoc="0" locked="0" layoutInCell="1" allowOverlap="1" wp14:anchorId="484D628C" wp14:editId="5BCA74FE">
                <wp:simplePos x="0" y="0"/>
                <wp:positionH relativeFrom="column">
                  <wp:posOffset>-3298190</wp:posOffset>
                </wp:positionH>
                <wp:positionV relativeFrom="paragraph">
                  <wp:posOffset>4220845</wp:posOffset>
                </wp:positionV>
                <wp:extent cx="5888355" cy="523875"/>
                <wp:effectExtent l="0" t="0" r="0" b="9525"/>
                <wp:wrapSquare wrapText="bothSides"/>
                <wp:docPr id="7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523875"/>
                        </a:xfrm>
                        <a:prstGeom prst="rect">
                          <a:avLst/>
                        </a:prstGeom>
                        <a:solidFill>
                          <a:srgbClr val="FFFFFF"/>
                        </a:solidFill>
                        <a:ln w="9525">
                          <a:noFill/>
                          <a:miter lim="800000"/>
                          <a:headEnd/>
                          <a:tailEnd/>
                        </a:ln>
                      </wps:spPr>
                      <wps:txbx>
                        <w:txbxContent>
                          <w:p w14:paraId="657B94F7" w14:textId="77777777" w:rsidR="00172099" w:rsidRDefault="00D2643E" w:rsidP="00A962FF">
                            <w:pPr>
                              <w:pBdr>
                                <w:top w:val="single" w:sz="4" w:space="0" w:color="auto"/>
                              </w:pBdr>
                              <w:spacing w:after="0" w:line="240" w:lineRule="auto"/>
                            </w:pPr>
                            <w:r w:rsidRPr="00172099">
                              <w:rPr>
                                <w:vertAlign w:val="superscript"/>
                              </w:rPr>
                              <w:t xml:space="preserve">4 </w:t>
                            </w:r>
                            <w:r w:rsidR="00504A09" w:rsidRPr="00172099">
                              <w:t xml:space="preserve">Richard </w:t>
                            </w:r>
                            <w:proofErr w:type="spellStart"/>
                            <w:r w:rsidR="00504A09" w:rsidRPr="00172099">
                              <w:t>Kitler</w:t>
                            </w:r>
                            <w:proofErr w:type="spellEnd"/>
                            <w:r w:rsidR="00504A09" w:rsidRPr="00172099">
                              <w:t xml:space="preserve"> et al. (2003</w:t>
                            </w:r>
                            <w:r w:rsidR="00504A09">
                              <w:t>)</w:t>
                            </w:r>
                          </w:p>
                          <w:p w14:paraId="510EB5F3" w14:textId="77777777" w:rsidR="00D2643E" w:rsidRDefault="00D2643E" w:rsidP="00D2643E">
                            <w:pPr>
                              <w:spacing w:after="0" w:line="240" w:lineRule="auto"/>
                            </w:pPr>
                            <w:r w:rsidRPr="00A962FF">
                              <w:rPr>
                                <w:vertAlign w:val="superscript"/>
                              </w:rPr>
                              <w:t xml:space="preserve">5 </w:t>
                            </w:r>
                            <w:r w:rsidR="00504A09">
                              <w:t xml:space="preserve">Trinkaus / </w:t>
                            </w:r>
                            <w:proofErr w:type="spellStart"/>
                            <w:r w:rsidR="00504A09">
                              <w:t>Shipman</w:t>
                            </w:r>
                            <w:proofErr w:type="spellEnd"/>
                            <w:r w:rsidR="009914E1">
                              <w:t xml:space="preserve"> 1992,</w:t>
                            </w:r>
                            <w:r w:rsidR="00504A09">
                              <w:t xml:space="preserve"> S. 94-95.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D628C" id="_x0000_s1027" type="#_x0000_t202" style="position:absolute;margin-left:-259.7pt;margin-top:332.35pt;width:463.65pt;height:4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4PJAIAACMEAAAOAAAAZHJzL2Uyb0RvYy54bWysU9tu2zAMfR+wfxD0vjhx49U14hRdugwD&#10;ugvQ7gNkSY6FSaInKbGzrx8lp2m2vQ3zg0Ca5NHhIbW6HY0mB+m8AlvTxWxOibQchLK7mn572r4p&#10;KfGBWcE0WFnTo/T0dv361WroK5lDB1pIRxDE+mroa9qF0FdZ5nknDfMz6KXFYAvOsICu22XCsQHR&#10;jc7y+fxtNoATvQMuvce/91OQrhN+20oevrStl4HomiK3kE6Xziae2XrFqp1jfaf4iQb7BxaGKYuX&#10;nqHuWWBk79RfUEZxBx7aMONgMmhbxWXqAbtZzP/o5rFjvUy9oDi+P8vk/x8s/3z46ogSNb1GeSwz&#10;OKMnOYZWakHyKM/Q+wqzHnvMC+M7GHHMqVXfPwD/7omFTcfsTt45B0MnmUB6i1iZXZROOD6CNMMn&#10;EHgN2wdIQGPrTNQO1SCIjjyO59EgFcLxZ1GW5VVRUMIxVuRX5XWRrmDVc3XvfPggwZBo1NTh6BM6&#10;Ozz4ENmw6jklXuZBK7FVWifH7ZqNduTAcE226Tuh/5amLRlqelPkRUK2EOvTBhkVcI21MjUt5/GL&#10;5ayKary3ItmBKT3ZyETbkzxRkUmbMDZjGkTSLkrXgDiiXg6mrcVXhkYH7iclA25sTf2PPXOSEv3R&#10;ouY3i+UyrnhylsV1jo67jDSXEWY5QtU0UDKZm5CeRaRt4Q5n06ok2wuTE2XcxKTm6dXEVb/0U9bL&#10;217/AgAA//8DAFBLAwQUAAYACAAAACEALaUquuEAAAAMAQAADwAAAGRycy9kb3ducmV2LnhtbEyP&#10;y07DMBBF90j8gzWV2KDWaeXGJMSpAAnEto8PmMTTJGpsR7HbpH+PWcFydI/uPVPsZtOzG42+c1bB&#10;epUAI1s73dlGwen4uXwB5gNajb2zpOBOHnbl40OBuXaT3dPtEBoWS6zPUUEbwpBz7uuWDPqVG8jG&#10;7OxGgyGeY8P1iFMsNz3fJEnKDXY2LrQ40EdL9eVwNQrO39PzNpuqr3CSe5G+Yycrd1fqaTG/vQIL&#10;NIc/GH71ozqU0alyV6s96xUst+tMRFZBmgoJLCIikRmwSoEUcgO8LPj/J8ofAAAA//8DAFBLAQIt&#10;ABQABgAIAAAAIQC2gziS/gAAAOEBAAATAAAAAAAAAAAAAAAAAAAAAABbQ29udGVudF9UeXBlc10u&#10;eG1sUEsBAi0AFAAGAAgAAAAhADj9If/WAAAAlAEAAAsAAAAAAAAAAAAAAAAALwEAAF9yZWxzLy5y&#10;ZWxzUEsBAi0AFAAGAAgAAAAhAHE3zg8kAgAAIwQAAA4AAAAAAAAAAAAAAAAALgIAAGRycy9lMm9E&#10;b2MueG1sUEsBAi0AFAAGAAgAAAAhAC2lKrrhAAAADAEAAA8AAAAAAAAAAAAAAAAAfgQAAGRycy9k&#10;b3ducmV2LnhtbFBLBQYAAAAABAAEAPMAAACMBQAAAAA=&#10;" stroked="f">
                <v:textbox>
                  <w:txbxContent>
                    <w:p w14:paraId="657B94F7" w14:textId="77777777" w:rsidR="00172099" w:rsidRDefault="00D2643E" w:rsidP="00A962FF">
                      <w:pPr>
                        <w:pBdr>
                          <w:top w:val="single" w:sz="4" w:space="0" w:color="auto"/>
                        </w:pBdr>
                        <w:spacing w:after="0" w:line="240" w:lineRule="auto"/>
                      </w:pPr>
                      <w:r w:rsidRPr="00172099">
                        <w:rPr>
                          <w:vertAlign w:val="superscript"/>
                        </w:rPr>
                        <w:t xml:space="preserve">4 </w:t>
                      </w:r>
                      <w:r w:rsidR="00504A09" w:rsidRPr="00172099">
                        <w:t xml:space="preserve">Richard </w:t>
                      </w:r>
                      <w:proofErr w:type="spellStart"/>
                      <w:r w:rsidR="00504A09" w:rsidRPr="00172099">
                        <w:t>Kitler</w:t>
                      </w:r>
                      <w:proofErr w:type="spellEnd"/>
                      <w:r w:rsidR="00504A09" w:rsidRPr="00172099">
                        <w:t xml:space="preserve"> et al. (2003</w:t>
                      </w:r>
                      <w:r w:rsidR="00504A09">
                        <w:t>)</w:t>
                      </w:r>
                    </w:p>
                    <w:p w14:paraId="510EB5F3" w14:textId="77777777" w:rsidR="00D2643E" w:rsidRDefault="00D2643E" w:rsidP="00D2643E">
                      <w:pPr>
                        <w:spacing w:after="0" w:line="240" w:lineRule="auto"/>
                      </w:pPr>
                      <w:r w:rsidRPr="00A962FF">
                        <w:rPr>
                          <w:vertAlign w:val="superscript"/>
                        </w:rPr>
                        <w:t xml:space="preserve">5 </w:t>
                      </w:r>
                      <w:r w:rsidR="00504A09">
                        <w:t xml:space="preserve">Trinkaus / </w:t>
                      </w:r>
                      <w:proofErr w:type="spellStart"/>
                      <w:r w:rsidR="00504A09">
                        <w:t>Shipman</w:t>
                      </w:r>
                      <w:proofErr w:type="spellEnd"/>
                      <w:r w:rsidR="009914E1">
                        <w:t xml:space="preserve"> 1992,</w:t>
                      </w:r>
                      <w:r w:rsidR="00504A09">
                        <w:t xml:space="preserve"> S. 94-95.</w:t>
                      </w:r>
                    </w:p>
                  </w:txbxContent>
                </v:textbox>
                <w10:wrap type="square"/>
              </v:shape>
            </w:pict>
          </mc:Fallback>
        </mc:AlternateContent>
      </w:r>
      <w:r w:rsidR="00A644E6" w:rsidRPr="00C37A4F">
        <w:rPr>
          <w:rFonts w:ascii="Palatino Linotype" w:hAnsi="Palatino Linotype"/>
          <w:b/>
          <w:bCs/>
          <w:color w:val="548DD4"/>
        </w:rPr>
        <w:t>Abb. 13:</w:t>
      </w:r>
      <w:r w:rsidR="00A644E6" w:rsidRPr="00C37A4F">
        <w:rPr>
          <w:rFonts w:ascii="Palatino Linotype" w:hAnsi="Palatino Linotype"/>
          <w:color w:val="548DD4"/>
        </w:rPr>
        <w:t xml:space="preserve"> Rekonstruktion eines Neandertalers</w:t>
      </w:r>
      <w:r w:rsidRPr="00C37A4F">
        <w:rPr>
          <w:rFonts w:ascii="Palatino Linotype" w:hAnsi="Palatino Linotype"/>
          <w:color w:val="548DD4"/>
        </w:rPr>
        <w:t>.</w:t>
      </w:r>
    </w:p>
    <w:p w14:paraId="64228899" w14:textId="77777777" w:rsidR="00A644E6" w:rsidRPr="005C5EE6" w:rsidRDefault="00A644E6" w:rsidP="00A644E6">
      <w:pPr>
        <w:spacing w:after="120" w:line="240" w:lineRule="auto"/>
        <w:rPr>
          <w:b/>
          <w:highlight w:val="green"/>
        </w:rPr>
        <w:sectPr w:rsidR="00A644E6" w:rsidRPr="005C5EE6" w:rsidSect="00A644E6">
          <w:type w:val="continuous"/>
          <w:pgSz w:w="11906" w:h="16838"/>
          <w:pgMar w:top="993" w:right="1417" w:bottom="993" w:left="1417" w:header="708" w:footer="708" w:gutter="0"/>
          <w:pgNumType w:start="1"/>
          <w:cols w:num="2" w:space="708"/>
          <w:docGrid w:linePitch="360"/>
        </w:sectPr>
      </w:pPr>
    </w:p>
    <w:p w14:paraId="1BDF4C0C" w14:textId="77777777" w:rsidR="00A644E6" w:rsidRPr="00C37A4F" w:rsidRDefault="00A962FF" w:rsidP="00A644E6">
      <w:pPr>
        <w:spacing w:after="120" w:line="240" w:lineRule="auto"/>
        <w:rPr>
          <w:rStyle w:val="Fett"/>
        </w:rPr>
      </w:pPr>
      <w:r w:rsidRPr="005C5EE6">
        <w:rPr>
          <w:rFonts w:ascii="Palatino Linotype" w:hAnsi="Palatino Linotype"/>
          <w:b/>
          <w:bCs/>
          <w:noProof/>
          <w:highlight w:val="green"/>
          <w:lang w:eastAsia="de-AT"/>
        </w:rPr>
        <mc:AlternateContent>
          <mc:Choice Requires="wps">
            <w:drawing>
              <wp:anchor distT="0" distB="0" distL="114300" distR="114300" simplePos="0" relativeHeight="251763712" behindDoc="0" locked="0" layoutInCell="1" allowOverlap="1" wp14:anchorId="00F70FD7" wp14:editId="21275D3C">
                <wp:simplePos x="0" y="0"/>
                <wp:positionH relativeFrom="column">
                  <wp:posOffset>-607187</wp:posOffset>
                </wp:positionH>
                <wp:positionV relativeFrom="paragraph">
                  <wp:posOffset>679831</wp:posOffset>
                </wp:positionV>
                <wp:extent cx="6962775" cy="2804160"/>
                <wp:effectExtent l="0" t="0" r="28575" b="15240"/>
                <wp:wrapNone/>
                <wp:docPr id="71" name="Abgerundetes Rechteck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804160"/>
                        </a:xfrm>
                        <a:prstGeom prst="roundRect">
                          <a:avLst>
                            <a:gd name="adj" fmla="val 0"/>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BDE294" id="Abgerundetes Rechteck 71" o:spid="_x0000_s1026" style="position:absolute;margin-left:-47.8pt;margin-top:53.55pt;width:548.25pt;height:220.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pyBAMAAGUGAAAOAAAAZHJzL2Uyb0RvYy54bWysVVtvmzAUfp+0/2D5nQIJIReVVCkh06Rd&#10;qnXTnh1sglewme2EdNP++44NoUn7Mk0lEvLh2J/P951Lrm+OdYUOTGkuRYLDqwAjJnJJudgl+NvX&#10;jTfDSBsiKKmkYAl+ZBrfLN++uW6bBRvJUlaUKQQgQi/aJsGlMc3C93VesproK9kwAc5CqpoYMNXO&#10;p4q0gF5X/igIYr+VijZK5kxr+LrunHjp8IuC5eZzUWhmUJVgiM24t3LvrX37y2uy2CnSlDzvwyD/&#10;EUVNuIBLB6g1MQTtFX8BVfNcSS0Lc5XL2pdFwXPmOACbMHjG5r4kDXNcQBzdDDLp14PNPx3uFOI0&#10;wdMQI0FqyNFqu2NqLygzTKMvLC8Nyx8Q+EGsttELOHPf3ClLVzcfZP6gkZBpScSOrZSSbckIhRDd&#10;fv/igDU0HEXb9qOkcBXZG+l0OxaqtoCgCDq69DwO6WFHg3L4GM/j0XQ6wSgH32gWRGHsEuiTxel4&#10;o7R5x2SN7CLBSgINYGDcHeTwQRuXJNozJfQHRkVdQcoPpEIntH4j4J7w7CkhN7yqXMFUArUJno/h&#10;fqeCrDi1Tmeo3TatFAJAYOAeKxyA6fNtLjQHZuXKBHVrQ3jVrWF/JSwec1UMkbsNoEVPwqriKuz3&#10;PJhns2wWedEozrwoWK+91SaNvHgTTifr8TpN1+EfG2gYLUpOKRM21lO1h9G/VVPfd12dDvV+wUmf&#10;U9+45yV1/zIMpwxwcVQHSqvNJJhG45kH+R570TgLvNvZJvVWaRjH0+w2vc2eUcqcTPp1WA2a26jk&#10;3jB1X9IWUW6LajyZj6BXKIcxMpp2CUak2sH8y43CSEnznZvSNa+tYYtxocwssL9emQG9E+KUbGsN&#10;6eq5PUkFxXEqBNdgtqe63txK+gj9BTHYq+1khkUp1S+MWphyCdY/90QxjKr3Anp0HkaRHYvOiCbT&#10;ERjq3LM99xCRA1RPszNS0w3TfaP4roS7QsdXyBV0dsFt0boIu7h6A2aZ49LPXTssz2236+nfYfkX&#10;AAD//wMAUEsDBBQABgAIAAAAIQB/4uQU4gAAAAwBAAAPAAAAZHJzL2Rvd25yZXYueG1sTI/BbsIw&#10;EETvSP0Hayv1BjaoBEjjoKotlRCXliJVvTnxkkS111HsQPj7mlM5ruZp5m22HqxhJ+x840jCdCKA&#10;IZVON1RJOHxtxktgPijSyjhCCRf0sM7vRplKtTvTJ572oWKxhHyqJNQhtCnnvqzRKj9xLVLMjq6z&#10;KsSzq7ju1DmWW8NnQiTcqobiQq1afKmx/N33VoKdbTt/2L29br4vH+Y9JEX/c9xJ+XA/PD8BCziE&#10;fxiu+lEd8uhUuJ60Z0bCeDVPIhoDsZgCuxJCiBWwQsL8cbkAnmf89on8DwAA//8DAFBLAQItABQA&#10;BgAIAAAAIQC2gziS/gAAAOEBAAATAAAAAAAAAAAAAAAAAAAAAABbQ29udGVudF9UeXBlc10ueG1s&#10;UEsBAi0AFAAGAAgAAAAhADj9If/WAAAAlAEAAAsAAAAAAAAAAAAAAAAALwEAAF9yZWxzLy5yZWxz&#10;UEsBAi0AFAAGAAgAAAAhAJcgynIEAwAAZQYAAA4AAAAAAAAAAAAAAAAALgIAAGRycy9lMm9Eb2Mu&#10;eG1sUEsBAi0AFAAGAAgAAAAhAH/i5BTiAAAADAEAAA8AAAAAAAAAAAAAAAAAXgUAAGRycy9kb3du&#10;cmV2LnhtbFBLBQYAAAAABAAEAPMAAABtBgAAAAA=&#10;" filled="f" strokeweight=".26mm"/>
            </w:pict>
          </mc:Fallback>
        </mc:AlternateContent>
      </w:r>
    </w:p>
    <w:p w14:paraId="60752281" w14:textId="77777777" w:rsidR="00A644E6" w:rsidRPr="00C37A4F" w:rsidRDefault="00A644E6" w:rsidP="00A644E6">
      <w:pPr>
        <w:spacing w:after="120" w:line="240" w:lineRule="auto"/>
        <w:rPr>
          <w:rStyle w:val="Fett"/>
        </w:rPr>
      </w:pPr>
      <w:r w:rsidRPr="00C37A4F">
        <w:rPr>
          <w:rStyle w:val="Fett"/>
        </w:rPr>
        <w:t>Literaturverzeichnis</w:t>
      </w:r>
    </w:p>
    <w:p w14:paraId="08B986E8" w14:textId="77777777" w:rsidR="00A644E6" w:rsidRPr="00C37A4F" w:rsidRDefault="00A644E6" w:rsidP="00A644E6">
      <w:pPr>
        <w:spacing w:after="120" w:line="240" w:lineRule="auto"/>
        <w:ind w:left="426" w:hanging="426"/>
        <w:rPr>
          <w:rFonts w:ascii="Palatino Linotype" w:hAnsi="Palatino Linotype"/>
        </w:rPr>
      </w:pPr>
      <w:proofErr w:type="spellStart"/>
      <w:r w:rsidRPr="00C37A4F">
        <w:rPr>
          <w:rFonts w:ascii="Palatino Linotype" w:hAnsi="Palatino Linotype"/>
        </w:rPr>
        <w:t>Wehrmann</w:t>
      </w:r>
      <w:proofErr w:type="spellEnd"/>
      <w:r w:rsidR="009914E1" w:rsidRPr="00C37A4F">
        <w:rPr>
          <w:rFonts w:ascii="Palatino Linotype" w:hAnsi="Palatino Linotype"/>
        </w:rPr>
        <w:t>, Bert</w:t>
      </w:r>
      <w:r w:rsidRPr="00C37A4F">
        <w:rPr>
          <w:rFonts w:ascii="Palatino Linotype" w:hAnsi="Palatino Linotype"/>
        </w:rPr>
        <w:t xml:space="preserve"> (2004): Die Out-</w:t>
      </w:r>
      <w:proofErr w:type="spellStart"/>
      <w:r w:rsidRPr="00C37A4F">
        <w:rPr>
          <w:rFonts w:ascii="Palatino Linotype" w:hAnsi="Palatino Linotype"/>
        </w:rPr>
        <w:t>of</w:t>
      </w:r>
      <w:proofErr w:type="spellEnd"/>
      <w:r w:rsidRPr="00C37A4F">
        <w:rPr>
          <w:rFonts w:ascii="Palatino Linotype" w:hAnsi="Palatino Linotype"/>
        </w:rPr>
        <w:t>-</w:t>
      </w:r>
      <w:proofErr w:type="spellStart"/>
      <w:r w:rsidRPr="00C37A4F">
        <w:rPr>
          <w:rFonts w:ascii="Palatino Linotype" w:hAnsi="Palatino Linotype"/>
        </w:rPr>
        <w:t>Africa</w:t>
      </w:r>
      <w:proofErr w:type="spellEnd"/>
      <w:r w:rsidRPr="00C37A4F">
        <w:rPr>
          <w:rFonts w:ascii="Palatino Linotype" w:hAnsi="Palatino Linotype"/>
        </w:rPr>
        <w:t>-Hypothese (Zugriff am 12.01.201</w:t>
      </w:r>
      <w:r w:rsidR="00504A09" w:rsidRPr="00C37A4F">
        <w:rPr>
          <w:rFonts w:ascii="Palatino Linotype" w:hAnsi="Palatino Linotype"/>
        </w:rPr>
        <w:t>7</w:t>
      </w:r>
      <w:r w:rsidRPr="00C37A4F">
        <w:rPr>
          <w:rFonts w:ascii="Palatino Linotype" w:hAnsi="Palatino Linotype"/>
        </w:rPr>
        <w:t>) http://www.wehrmann-lectures.de/01.pfd</w:t>
      </w:r>
    </w:p>
    <w:p w14:paraId="5079362A" w14:textId="77777777" w:rsidR="00A644E6" w:rsidRPr="00C37A4F" w:rsidRDefault="009914E1" w:rsidP="00A644E6">
      <w:pPr>
        <w:spacing w:after="120" w:line="240" w:lineRule="auto"/>
        <w:ind w:left="426" w:hanging="426"/>
        <w:rPr>
          <w:rFonts w:ascii="Palatino Linotype" w:hAnsi="Palatino Linotype"/>
          <w:lang w:val="en-GB"/>
        </w:rPr>
      </w:pPr>
      <w:r w:rsidRPr="00C37A4F">
        <w:rPr>
          <w:rFonts w:ascii="Palatino Linotype" w:hAnsi="Palatino Linotype"/>
          <w:lang w:val="en-GB"/>
        </w:rPr>
        <w:t xml:space="preserve">Irene </w:t>
      </w:r>
      <w:r w:rsidR="00A644E6" w:rsidRPr="00C37A4F">
        <w:rPr>
          <w:rFonts w:ascii="Palatino Linotype" w:hAnsi="Palatino Linotype"/>
          <w:lang w:val="en-GB"/>
        </w:rPr>
        <w:t>Good</w:t>
      </w:r>
      <w:r w:rsidRPr="00C37A4F">
        <w:rPr>
          <w:rFonts w:ascii="Palatino Linotype" w:hAnsi="Palatino Linotype"/>
          <w:lang w:val="en-GB"/>
        </w:rPr>
        <w:t xml:space="preserve"> (2001)</w:t>
      </w:r>
      <w:r w:rsidR="00172099" w:rsidRPr="00C37A4F">
        <w:rPr>
          <w:rFonts w:ascii="Palatino Linotype" w:hAnsi="Palatino Linotype"/>
          <w:lang w:val="en-GB"/>
        </w:rPr>
        <w:t xml:space="preserve">: </w:t>
      </w:r>
      <w:r w:rsidR="00A644E6" w:rsidRPr="00C37A4F">
        <w:rPr>
          <w:rFonts w:ascii="Palatino Linotype" w:hAnsi="Palatino Linotype"/>
          <w:lang w:val="en-GB"/>
        </w:rPr>
        <w:t xml:space="preserve">Archaeological textiles. </w:t>
      </w:r>
      <w:r w:rsidR="00504A09" w:rsidRPr="00C37A4F">
        <w:rPr>
          <w:rFonts w:ascii="Palatino Linotype" w:hAnsi="Palatino Linotype"/>
          <w:lang w:val="en-GB"/>
        </w:rPr>
        <w:t>Heidelberg: Springer</w:t>
      </w:r>
      <w:r w:rsidRPr="00C37A4F">
        <w:rPr>
          <w:rFonts w:ascii="Palatino Linotype" w:hAnsi="Palatino Linotype"/>
          <w:lang w:val="en-GB"/>
        </w:rPr>
        <w:t>.</w:t>
      </w:r>
    </w:p>
    <w:p w14:paraId="551FD8D3" w14:textId="77777777" w:rsidR="00A644E6" w:rsidRPr="00C37A4F" w:rsidRDefault="00504A09" w:rsidP="00A644E6">
      <w:pPr>
        <w:spacing w:after="120" w:line="240" w:lineRule="auto"/>
        <w:ind w:left="426" w:hanging="426"/>
        <w:rPr>
          <w:rFonts w:ascii="Palatino Linotype" w:hAnsi="Palatino Linotype"/>
          <w:lang w:val="it-IT"/>
        </w:rPr>
      </w:pPr>
      <w:r w:rsidRPr="00C37A4F">
        <w:rPr>
          <w:rFonts w:ascii="Palatino Linotype" w:hAnsi="Palatino Linotype"/>
        </w:rPr>
        <w:t>Fahrenholz (1910): Neue Läuse.</w:t>
      </w:r>
      <w:r w:rsidR="00A644E6" w:rsidRPr="00C37A4F">
        <w:rPr>
          <w:rFonts w:ascii="Palatino Linotype" w:hAnsi="Palatino Linotype"/>
        </w:rPr>
        <w:t xml:space="preserve"> </w:t>
      </w:r>
      <w:r w:rsidR="00172099" w:rsidRPr="00C37A4F">
        <w:rPr>
          <w:rFonts w:ascii="Palatino Linotype" w:hAnsi="Palatino Linotype"/>
        </w:rPr>
        <w:t xml:space="preserve">Basel: </w:t>
      </w:r>
      <w:proofErr w:type="spellStart"/>
      <w:r w:rsidR="00172099" w:rsidRPr="00C37A4F">
        <w:rPr>
          <w:rFonts w:ascii="Palatino Linotype" w:hAnsi="Palatino Linotype"/>
        </w:rPr>
        <w:t>Birkhäuser</w:t>
      </w:r>
      <w:proofErr w:type="spellEnd"/>
      <w:r w:rsidRPr="00C37A4F">
        <w:rPr>
          <w:rFonts w:ascii="Palatino Linotype" w:hAnsi="Palatino Linotype"/>
          <w:lang w:val="it-IT"/>
        </w:rPr>
        <w:t xml:space="preserve">. </w:t>
      </w:r>
    </w:p>
    <w:p w14:paraId="41CE0240" w14:textId="77777777" w:rsidR="00A644E6" w:rsidRPr="00C37A4F" w:rsidRDefault="00A644E6" w:rsidP="00A644E6">
      <w:pPr>
        <w:spacing w:after="120" w:line="240" w:lineRule="auto"/>
        <w:ind w:left="426" w:hanging="426"/>
        <w:rPr>
          <w:rFonts w:ascii="Palatino Linotype" w:hAnsi="Palatino Linotype"/>
          <w:lang w:val="en-GB"/>
        </w:rPr>
      </w:pPr>
      <w:r w:rsidRPr="00C37A4F">
        <w:rPr>
          <w:rFonts w:ascii="Palatino Linotype" w:hAnsi="Palatino Linotype"/>
          <w:lang w:val="en-GB"/>
        </w:rPr>
        <w:t xml:space="preserve">Leo, N.P., Hughes, J.M., Yang, X., </w:t>
      </w:r>
      <w:proofErr w:type="spellStart"/>
      <w:r w:rsidRPr="00C37A4F">
        <w:rPr>
          <w:rFonts w:ascii="Palatino Linotype" w:hAnsi="Palatino Linotype"/>
          <w:lang w:val="en-GB"/>
        </w:rPr>
        <w:t>Poudel</w:t>
      </w:r>
      <w:proofErr w:type="spellEnd"/>
      <w:r w:rsidRPr="00C37A4F">
        <w:rPr>
          <w:rFonts w:ascii="Palatino Linotype" w:hAnsi="Palatino Linotype"/>
          <w:lang w:val="en-GB"/>
        </w:rPr>
        <w:t>, S.K.S., Brogdon, W.G., Barker, S.C.</w:t>
      </w:r>
      <w:r w:rsidR="00504A09" w:rsidRPr="00C37A4F">
        <w:rPr>
          <w:rFonts w:ascii="Palatino Linotype" w:hAnsi="Palatino Linotype"/>
          <w:lang w:val="en-GB"/>
        </w:rPr>
        <w:t xml:space="preserve"> (2005): </w:t>
      </w:r>
      <w:r w:rsidRPr="00C37A4F">
        <w:rPr>
          <w:rFonts w:ascii="Palatino Linotype" w:hAnsi="Palatino Linotype"/>
          <w:lang w:val="en-GB"/>
        </w:rPr>
        <w:t>The head and body lice of humans are genetically distinct. Heredity</w:t>
      </w:r>
      <w:r w:rsidR="009914E1" w:rsidRPr="00C37A4F">
        <w:rPr>
          <w:rFonts w:ascii="Palatino Linotype" w:hAnsi="Palatino Linotype"/>
          <w:lang w:val="en-GB"/>
        </w:rPr>
        <w:t>,</w:t>
      </w:r>
      <w:r w:rsidR="00504A09" w:rsidRPr="00C37A4F">
        <w:rPr>
          <w:rFonts w:ascii="Palatino Linotype" w:hAnsi="Palatino Linotype"/>
          <w:lang w:val="en-GB"/>
        </w:rPr>
        <w:t xml:space="preserve"> Bd.</w:t>
      </w:r>
      <w:r w:rsidRPr="00C37A4F">
        <w:rPr>
          <w:rFonts w:ascii="Palatino Linotype" w:hAnsi="Palatino Linotype"/>
          <w:lang w:val="en-GB"/>
        </w:rPr>
        <w:t xml:space="preserve"> </w:t>
      </w:r>
      <w:r w:rsidRPr="00C37A4F">
        <w:rPr>
          <w:rFonts w:ascii="Palatino Linotype" w:hAnsi="Palatino Linotype"/>
          <w:bCs/>
          <w:lang w:val="en-GB"/>
        </w:rPr>
        <w:t>95</w:t>
      </w:r>
      <w:r w:rsidR="00504A09" w:rsidRPr="00C37A4F">
        <w:rPr>
          <w:rFonts w:ascii="Palatino Linotype" w:hAnsi="Palatino Linotype"/>
          <w:bCs/>
          <w:lang w:val="en-GB"/>
        </w:rPr>
        <w:t>, S.</w:t>
      </w:r>
      <w:r w:rsidR="009914E1" w:rsidRPr="00C37A4F">
        <w:rPr>
          <w:rFonts w:ascii="Palatino Linotype" w:hAnsi="Palatino Linotype"/>
          <w:lang w:val="en-GB"/>
        </w:rPr>
        <w:t>34-</w:t>
      </w:r>
      <w:r w:rsidRPr="00C37A4F">
        <w:rPr>
          <w:rFonts w:ascii="Palatino Linotype" w:hAnsi="Palatino Linotype"/>
          <w:lang w:val="en-GB"/>
        </w:rPr>
        <w:t>40.</w:t>
      </w:r>
    </w:p>
    <w:p w14:paraId="173924CC" w14:textId="77777777" w:rsidR="00A644E6" w:rsidRPr="00C37A4F" w:rsidRDefault="00A644E6" w:rsidP="00A644E6">
      <w:pPr>
        <w:spacing w:after="120" w:line="240" w:lineRule="auto"/>
        <w:ind w:left="426" w:hanging="426"/>
        <w:rPr>
          <w:rFonts w:ascii="Palatino Linotype" w:hAnsi="Palatino Linotype"/>
          <w:lang w:val="en-GB"/>
        </w:rPr>
      </w:pPr>
      <w:proofErr w:type="spellStart"/>
      <w:r w:rsidRPr="00C37A4F">
        <w:rPr>
          <w:rFonts w:ascii="Palatino Linotype" w:hAnsi="Palatino Linotype"/>
          <w:lang w:val="en-GB"/>
        </w:rPr>
        <w:t>Trinkaus</w:t>
      </w:r>
      <w:proofErr w:type="spellEnd"/>
      <w:r w:rsidRPr="00C37A4F">
        <w:rPr>
          <w:rFonts w:ascii="Palatino Linotype" w:hAnsi="Palatino Linotype"/>
          <w:lang w:val="en-GB"/>
        </w:rPr>
        <w:t>, E</w:t>
      </w:r>
      <w:r w:rsidR="00A962FF" w:rsidRPr="00C37A4F">
        <w:rPr>
          <w:rFonts w:ascii="Palatino Linotype" w:hAnsi="Palatino Linotype"/>
          <w:lang w:val="en-GB"/>
        </w:rPr>
        <w:t>rik / Shipman, Pat</w:t>
      </w:r>
      <w:r w:rsidR="00504A09" w:rsidRPr="00C37A4F">
        <w:rPr>
          <w:rFonts w:ascii="Palatino Linotype" w:hAnsi="Palatino Linotype"/>
          <w:lang w:val="en-GB"/>
        </w:rPr>
        <w:t>:</w:t>
      </w:r>
      <w:r w:rsidR="00A962FF" w:rsidRPr="00C37A4F">
        <w:rPr>
          <w:rFonts w:ascii="Palatino Linotype" w:hAnsi="Palatino Linotype"/>
          <w:lang w:val="en-GB"/>
        </w:rPr>
        <w:t xml:space="preserve"> </w:t>
      </w:r>
      <w:r w:rsidRPr="00C37A4F">
        <w:rPr>
          <w:rFonts w:ascii="Palatino Linotype" w:hAnsi="Palatino Linotype"/>
          <w:lang w:val="en-GB"/>
        </w:rPr>
        <w:t xml:space="preserve">The </w:t>
      </w:r>
      <w:proofErr w:type="spellStart"/>
      <w:r w:rsidRPr="00C37A4F">
        <w:rPr>
          <w:rFonts w:ascii="Palatino Linotype" w:hAnsi="Palatino Linotype"/>
          <w:lang w:val="en-GB"/>
        </w:rPr>
        <w:t>Neandertals</w:t>
      </w:r>
      <w:proofErr w:type="spellEnd"/>
      <w:r w:rsidRPr="00C37A4F">
        <w:rPr>
          <w:rFonts w:ascii="Palatino Linotype" w:hAnsi="Palatino Linotype"/>
          <w:lang w:val="en-GB"/>
        </w:rPr>
        <w:t xml:space="preserve">. New York: Alfred </w:t>
      </w:r>
      <w:r w:rsidR="00A962FF" w:rsidRPr="00C37A4F">
        <w:rPr>
          <w:rFonts w:ascii="Palatino Linotype" w:hAnsi="Palatino Linotype"/>
          <w:lang w:val="en-GB"/>
        </w:rPr>
        <w:t>Knopf</w:t>
      </w:r>
      <w:r w:rsidR="009914E1" w:rsidRPr="00C37A4F">
        <w:rPr>
          <w:rFonts w:ascii="Palatino Linotype" w:hAnsi="Palatino Linotype"/>
          <w:lang w:val="en-GB"/>
        </w:rPr>
        <w:t xml:space="preserve"> (1992).</w:t>
      </w:r>
    </w:p>
    <w:p w14:paraId="06456DE5" w14:textId="77777777" w:rsidR="00A644E6" w:rsidRPr="00504A09" w:rsidRDefault="00A644E6" w:rsidP="00A644E6">
      <w:pPr>
        <w:spacing w:after="120" w:line="240" w:lineRule="auto"/>
        <w:ind w:left="426" w:hanging="426"/>
        <w:rPr>
          <w:rFonts w:ascii="Palatino Linotype" w:hAnsi="Palatino Linotype"/>
          <w:lang w:val="en-GB"/>
        </w:rPr>
      </w:pPr>
      <w:r w:rsidRPr="00C37A4F">
        <w:rPr>
          <w:rFonts w:ascii="Palatino Linotype" w:hAnsi="Palatino Linotype"/>
          <w:lang w:val="en-GB"/>
        </w:rPr>
        <w:t>Kittler,</w:t>
      </w:r>
      <w:r w:rsidR="00504A09" w:rsidRPr="00C37A4F">
        <w:rPr>
          <w:rFonts w:ascii="Palatino Linotype" w:hAnsi="Palatino Linotype"/>
          <w:lang w:val="en-GB"/>
        </w:rPr>
        <w:t xml:space="preserve"> R.</w:t>
      </w:r>
      <w:r w:rsidR="00172099" w:rsidRPr="00C37A4F">
        <w:rPr>
          <w:rFonts w:ascii="Palatino Linotype" w:hAnsi="Palatino Linotype"/>
          <w:lang w:val="en-GB"/>
        </w:rPr>
        <w:t xml:space="preserve"> / </w:t>
      </w:r>
      <w:proofErr w:type="spellStart"/>
      <w:r w:rsidR="00172099" w:rsidRPr="00C37A4F">
        <w:rPr>
          <w:rFonts w:ascii="Palatino Linotype" w:hAnsi="Palatino Linotype"/>
          <w:lang w:val="en-GB"/>
        </w:rPr>
        <w:t>Kayser</w:t>
      </w:r>
      <w:proofErr w:type="spellEnd"/>
      <w:r w:rsidR="00172099" w:rsidRPr="00C37A4F">
        <w:rPr>
          <w:rFonts w:ascii="Palatino Linotype" w:hAnsi="Palatino Linotype"/>
          <w:lang w:val="en-GB"/>
        </w:rPr>
        <w:t>, M. /</w:t>
      </w:r>
      <w:r w:rsidR="00504A09" w:rsidRPr="00C37A4F">
        <w:rPr>
          <w:rFonts w:ascii="Palatino Linotype" w:hAnsi="Palatino Linotype"/>
          <w:lang w:val="en-GB"/>
        </w:rPr>
        <w:t xml:space="preserve"> </w:t>
      </w:r>
      <w:proofErr w:type="spellStart"/>
      <w:r w:rsidR="00504A09" w:rsidRPr="00C37A4F">
        <w:rPr>
          <w:rFonts w:ascii="Palatino Linotype" w:hAnsi="Palatino Linotype"/>
          <w:lang w:val="en-GB"/>
        </w:rPr>
        <w:t>Stoneking</w:t>
      </w:r>
      <w:proofErr w:type="spellEnd"/>
      <w:r w:rsidR="00504A09" w:rsidRPr="00C37A4F">
        <w:rPr>
          <w:rFonts w:ascii="Palatino Linotype" w:hAnsi="Palatino Linotype"/>
          <w:lang w:val="en-GB"/>
        </w:rPr>
        <w:t xml:space="preserve">, M. (2003): </w:t>
      </w:r>
      <w:r w:rsidRPr="00C37A4F">
        <w:rPr>
          <w:rFonts w:ascii="Palatino Linotype" w:hAnsi="Palatino Linotype"/>
          <w:lang w:val="en-GB"/>
        </w:rPr>
        <w:t xml:space="preserve">Molecular Evolution of </w:t>
      </w:r>
      <w:proofErr w:type="spellStart"/>
      <w:r w:rsidRPr="00C37A4F">
        <w:rPr>
          <w:rFonts w:ascii="Palatino Linotype" w:hAnsi="Palatino Linotype"/>
          <w:iCs/>
          <w:lang w:val="en-GB"/>
        </w:rPr>
        <w:t>Pediculus</w:t>
      </w:r>
      <w:proofErr w:type="spellEnd"/>
      <w:r w:rsidRPr="00C37A4F">
        <w:rPr>
          <w:rFonts w:ascii="Palatino Linotype" w:hAnsi="Palatino Linotype"/>
          <w:iCs/>
          <w:lang w:val="en-GB"/>
        </w:rPr>
        <w:t xml:space="preserve"> </w:t>
      </w:r>
      <w:proofErr w:type="spellStart"/>
      <w:r w:rsidRPr="00C37A4F">
        <w:rPr>
          <w:rFonts w:ascii="Palatino Linotype" w:hAnsi="Palatino Linotype"/>
          <w:iCs/>
          <w:lang w:val="en-GB"/>
        </w:rPr>
        <w:t>humanus</w:t>
      </w:r>
      <w:proofErr w:type="spellEnd"/>
      <w:r w:rsidRPr="00C37A4F">
        <w:rPr>
          <w:rFonts w:ascii="Palatino Linotype" w:hAnsi="Palatino Linotype"/>
          <w:lang w:val="en-GB"/>
        </w:rPr>
        <w:t xml:space="preserve"> and the Origin of Clothing. Current Biology</w:t>
      </w:r>
      <w:r w:rsidR="009914E1" w:rsidRPr="00C37A4F">
        <w:rPr>
          <w:rFonts w:ascii="Palatino Linotype" w:hAnsi="Palatino Linotype"/>
          <w:lang w:val="en-GB"/>
        </w:rPr>
        <w:t>,</w:t>
      </w:r>
      <w:r w:rsidRPr="00C37A4F">
        <w:rPr>
          <w:rFonts w:ascii="Palatino Linotype" w:hAnsi="Palatino Linotype"/>
          <w:lang w:val="en-GB"/>
        </w:rPr>
        <w:t xml:space="preserve"> </w:t>
      </w:r>
      <w:r w:rsidR="00504A09" w:rsidRPr="00C37A4F">
        <w:rPr>
          <w:rFonts w:ascii="Palatino Linotype" w:hAnsi="Palatino Linotype"/>
          <w:lang w:val="en-GB"/>
        </w:rPr>
        <w:t xml:space="preserve">Bd. </w:t>
      </w:r>
      <w:r w:rsidRPr="00C37A4F">
        <w:rPr>
          <w:rFonts w:ascii="Palatino Linotype" w:hAnsi="Palatino Linotype"/>
          <w:bCs/>
          <w:lang w:val="en-GB"/>
        </w:rPr>
        <w:t>13</w:t>
      </w:r>
      <w:r w:rsidR="00504A09" w:rsidRPr="00C37A4F">
        <w:rPr>
          <w:rFonts w:ascii="Palatino Linotype" w:hAnsi="Palatino Linotype"/>
          <w:lang w:val="en-GB"/>
        </w:rPr>
        <w:t xml:space="preserve">, S. </w:t>
      </w:r>
      <w:r w:rsidRPr="00C37A4F">
        <w:rPr>
          <w:rFonts w:ascii="Palatino Linotype" w:hAnsi="Palatino Linotype"/>
          <w:lang w:val="en-GB"/>
        </w:rPr>
        <w:t>1414-1417.</w:t>
      </w:r>
    </w:p>
    <w:p w14:paraId="30959E1E" w14:textId="6AEA603B" w:rsidR="00580FFF" w:rsidRPr="009E2751" w:rsidRDefault="000D44C8" w:rsidP="00580FFF">
      <w:pPr>
        <w:pStyle w:val="berschrift2"/>
      </w:pPr>
      <w:r>
        <w:rPr>
          <w:noProof/>
          <w:lang w:eastAsia="de-AT"/>
        </w:rPr>
        <w:drawing>
          <wp:anchor distT="0" distB="0" distL="114300" distR="114300" simplePos="0" relativeHeight="251771904" behindDoc="1" locked="0" layoutInCell="1" allowOverlap="1" wp14:anchorId="49728452" wp14:editId="1431C383">
            <wp:simplePos x="0" y="0"/>
            <wp:positionH relativeFrom="column">
              <wp:posOffset>-523875</wp:posOffset>
            </wp:positionH>
            <wp:positionV relativeFrom="paragraph">
              <wp:posOffset>5715</wp:posOffset>
            </wp:positionV>
            <wp:extent cx="895985" cy="627380"/>
            <wp:effectExtent l="0" t="0" r="0" b="127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5.PNG"/>
                    <pic:cNvPicPr/>
                  </pic:nvPicPr>
                  <pic:blipFill>
                    <a:blip r:embed="rId15">
                      <a:extLst>
                        <a:ext uri="{28A0092B-C50C-407E-A947-70E740481C1C}">
                          <a14:useLocalDpi xmlns:a14="http://schemas.microsoft.com/office/drawing/2010/main" val="0"/>
                        </a:ext>
                      </a:extLst>
                    </a:blip>
                    <a:stretch>
                      <a:fillRect/>
                    </a:stretch>
                  </pic:blipFill>
                  <pic:spPr>
                    <a:xfrm>
                      <a:off x="0" y="0"/>
                      <a:ext cx="895985" cy="627380"/>
                    </a:xfrm>
                    <a:prstGeom prst="rect">
                      <a:avLst/>
                    </a:prstGeom>
                  </pic:spPr>
                </pic:pic>
              </a:graphicData>
            </a:graphic>
            <wp14:sizeRelH relativeFrom="page">
              <wp14:pctWidth>0</wp14:pctWidth>
            </wp14:sizeRelH>
            <wp14:sizeRelV relativeFrom="page">
              <wp14:pctHeight>0</wp14:pctHeight>
            </wp14:sizeRelV>
          </wp:anchor>
        </w:drawing>
      </w:r>
      <w:r>
        <w:br/>
      </w:r>
      <w:r w:rsidR="00D854E0">
        <w:t xml:space="preserve"> </w:t>
      </w:r>
      <w:r w:rsidR="00D854E0">
        <w:tab/>
      </w:r>
      <w:r w:rsidR="00580FFF">
        <w:t>Formulierungshilfen</w:t>
      </w:r>
      <w:bookmarkEnd w:id="1"/>
      <w:r w:rsidR="00580FFF">
        <w:t xml:space="preserve"> </w:t>
      </w:r>
    </w:p>
    <w:p w14:paraId="76DFBA04" w14:textId="77777777" w:rsidR="00580FFF" w:rsidRPr="009E2751" w:rsidRDefault="00580FFF" w:rsidP="00580FFF">
      <w:pPr>
        <w:pStyle w:val="Listenabsatz"/>
        <w:numPr>
          <w:ilvl w:val="0"/>
          <w:numId w:val="1"/>
        </w:numPr>
        <w:spacing w:after="0"/>
        <w:rPr>
          <w:b/>
        </w:rPr>
      </w:pPr>
      <w:r w:rsidRPr="009E2751">
        <w:rPr>
          <w:b/>
        </w:rPr>
        <w:t>Einen Text einleiten und zum Thema hinführen</w:t>
      </w:r>
    </w:p>
    <w:p w14:paraId="7FF0127A" w14:textId="77777777" w:rsidR="00580FFF" w:rsidRPr="009E2751" w:rsidRDefault="00580FFF" w:rsidP="00580FFF">
      <w:pPr>
        <w:spacing w:after="0"/>
        <w:rPr>
          <w:rFonts w:ascii="Calibri" w:hAnsi="Calibri"/>
        </w:rPr>
      </w:pPr>
      <w:r w:rsidRPr="009E2751">
        <w:rPr>
          <w:rFonts w:ascii="Calibri" w:hAnsi="Calibri"/>
        </w:rPr>
        <w:t>In der vorliegenden Arbeit geht es um ...</w:t>
      </w:r>
    </w:p>
    <w:p w14:paraId="3791C077" w14:textId="6AFC7580" w:rsidR="00580FFF" w:rsidRPr="009E2751" w:rsidRDefault="00580FFF" w:rsidP="00580FFF">
      <w:pPr>
        <w:spacing w:after="0"/>
        <w:rPr>
          <w:rFonts w:ascii="Calibri" w:hAnsi="Calibri"/>
        </w:rPr>
      </w:pPr>
      <w:r w:rsidRPr="009E2751">
        <w:rPr>
          <w:rFonts w:ascii="Calibri" w:hAnsi="Calibri"/>
        </w:rPr>
        <w:t>Die vorliegende Arbeit beschäftigt sich mit ...</w:t>
      </w:r>
      <w:r w:rsidR="00C37A4F">
        <w:rPr>
          <w:rFonts w:ascii="Calibri" w:hAnsi="Calibri"/>
        </w:rPr>
        <w:t xml:space="preserve">/ </w:t>
      </w:r>
      <w:r w:rsidRPr="009E2751">
        <w:rPr>
          <w:rFonts w:ascii="Calibri" w:hAnsi="Calibri"/>
        </w:rPr>
        <w:t>setzt sich mit ... auseinander.</w:t>
      </w:r>
    </w:p>
    <w:p w14:paraId="6D915B83" w14:textId="77777777" w:rsidR="00580FFF" w:rsidRPr="009E2751" w:rsidRDefault="00580FFF" w:rsidP="00580FFF">
      <w:pPr>
        <w:spacing w:after="0"/>
        <w:rPr>
          <w:rFonts w:ascii="Calibri" w:hAnsi="Calibri"/>
        </w:rPr>
      </w:pPr>
      <w:r w:rsidRPr="009E2751">
        <w:rPr>
          <w:rFonts w:ascii="Calibri" w:hAnsi="Calibri"/>
        </w:rPr>
        <w:t>In dieser Arbeit wird ... behandelt.</w:t>
      </w:r>
    </w:p>
    <w:p w14:paraId="7C7098F6" w14:textId="77777777" w:rsidR="00580FFF" w:rsidRPr="009E2751" w:rsidRDefault="00580FFF" w:rsidP="00580FFF">
      <w:pPr>
        <w:spacing w:after="0"/>
        <w:rPr>
          <w:rFonts w:ascii="Calibri" w:hAnsi="Calibri"/>
        </w:rPr>
      </w:pPr>
      <w:r w:rsidRPr="009E2751">
        <w:rPr>
          <w:rFonts w:ascii="Calibri" w:hAnsi="Calibri"/>
        </w:rPr>
        <w:t>Schwerpunkt dieser Arbeit ist ...</w:t>
      </w:r>
    </w:p>
    <w:p w14:paraId="06A9169F" w14:textId="77777777" w:rsidR="00580FFF" w:rsidRPr="009E2751" w:rsidRDefault="00580FFF" w:rsidP="00580FFF">
      <w:pPr>
        <w:spacing w:after="0"/>
        <w:rPr>
          <w:rFonts w:ascii="Calibri" w:hAnsi="Calibri"/>
        </w:rPr>
      </w:pPr>
      <w:r w:rsidRPr="009E2751">
        <w:rPr>
          <w:rFonts w:ascii="Calibri" w:hAnsi="Calibri"/>
        </w:rPr>
        <w:t>In dieser Arbeit soll ... dargestellt werden.</w:t>
      </w:r>
    </w:p>
    <w:p w14:paraId="5F4DF0D8" w14:textId="77777777" w:rsidR="00580FFF" w:rsidRPr="009E2751" w:rsidRDefault="00580FFF" w:rsidP="00580FFF">
      <w:pPr>
        <w:spacing w:after="0"/>
        <w:rPr>
          <w:rFonts w:ascii="Calibri" w:hAnsi="Calibri"/>
        </w:rPr>
      </w:pPr>
      <w:r w:rsidRPr="009E2751">
        <w:rPr>
          <w:rFonts w:ascii="Calibri" w:hAnsi="Calibri"/>
        </w:rPr>
        <w:t>Diese Arbeit beschäftigt sich mit der Frage, ob / wie ...</w:t>
      </w:r>
    </w:p>
    <w:p w14:paraId="4C1D842E" w14:textId="77777777" w:rsidR="00580FFF" w:rsidRPr="009E2751" w:rsidRDefault="00580FFF" w:rsidP="00580FFF">
      <w:pPr>
        <w:spacing w:after="0"/>
        <w:rPr>
          <w:rFonts w:ascii="Calibri" w:hAnsi="Calibri"/>
        </w:rPr>
      </w:pPr>
      <w:r w:rsidRPr="009E2751">
        <w:rPr>
          <w:rFonts w:ascii="Calibri" w:hAnsi="Calibri"/>
        </w:rPr>
        <w:t>Im Rahmen dieser Arbeit soll die Frage beantwortet werden, ... / verglichen werden.</w:t>
      </w:r>
    </w:p>
    <w:p w14:paraId="2364C044" w14:textId="77777777" w:rsidR="00580FFF" w:rsidRPr="009E2751" w:rsidRDefault="00580FFF" w:rsidP="00580FFF">
      <w:pPr>
        <w:spacing w:after="0"/>
        <w:rPr>
          <w:rFonts w:ascii="Calibri" w:hAnsi="Calibri"/>
        </w:rPr>
      </w:pPr>
      <w:r w:rsidRPr="009E2751">
        <w:rPr>
          <w:rFonts w:ascii="Calibri" w:hAnsi="Calibri"/>
        </w:rPr>
        <w:t>Ziel dieser Arbeit ist ...</w:t>
      </w:r>
    </w:p>
    <w:p w14:paraId="6B30A53A" w14:textId="77777777" w:rsidR="00580FFF" w:rsidRPr="009E2751" w:rsidRDefault="00580FFF" w:rsidP="00580FFF">
      <w:pPr>
        <w:spacing w:after="0"/>
        <w:rPr>
          <w:rFonts w:ascii="Calibri" w:hAnsi="Calibri"/>
        </w:rPr>
      </w:pPr>
      <w:r w:rsidRPr="009E2751">
        <w:rPr>
          <w:rFonts w:ascii="Calibri" w:hAnsi="Calibri"/>
        </w:rPr>
        <w:t>Im Rahmen dieser Arbeit soll ...</w:t>
      </w:r>
    </w:p>
    <w:p w14:paraId="2601E599" w14:textId="31D1DA9A" w:rsidR="00C37A4F" w:rsidRPr="009E2751" w:rsidRDefault="00580FFF" w:rsidP="00580FFF">
      <w:pPr>
        <w:spacing w:after="0"/>
        <w:rPr>
          <w:rFonts w:ascii="Calibri" w:hAnsi="Calibri"/>
        </w:rPr>
      </w:pPr>
      <w:r w:rsidRPr="009E2751">
        <w:rPr>
          <w:rFonts w:ascii="Calibri" w:hAnsi="Calibri"/>
        </w:rPr>
        <w:t>Die Frage ... ist von großem Interesse, weil ...</w:t>
      </w:r>
      <w:r w:rsidR="00C37A4F">
        <w:rPr>
          <w:rFonts w:ascii="Calibri" w:hAnsi="Calibri"/>
        </w:rPr>
        <w:t xml:space="preserve"> </w:t>
      </w:r>
    </w:p>
    <w:p w14:paraId="167AC357" w14:textId="77777777" w:rsidR="00580FFF" w:rsidRPr="009E2751" w:rsidRDefault="00580FFF" w:rsidP="00580FFF">
      <w:pPr>
        <w:spacing w:after="0"/>
        <w:rPr>
          <w:rFonts w:ascii="Calibri" w:hAnsi="Calibri"/>
        </w:rPr>
      </w:pPr>
    </w:p>
    <w:p w14:paraId="7EA4A16A" w14:textId="77777777" w:rsidR="00580FFF" w:rsidRPr="009E2751" w:rsidRDefault="00580FFF" w:rsidP="00580FFF">
      <w:pPr>
        <w:pStyle w:val="Listenabsatz"/>
        <w:numPr>
          <w:ilvl w:val="0"/>
          <w:numId w:val="1"/>
        </w:numPr>
        <w:spacing w:after="0"/>
        <w:rPr>
          <w:b/>
        </w:rPr>
      </w:pPr>
      <w:r w:rsidRPr="009E2751">
        <w:rPr>
          <w:b/>
        </w:rPr>
        <w:t>Formulierungen zur Wiedergabe einer Literaturstelle</w:t>
      </w:r>
    </w:p>
    <w:p w14:paraId="0CD16449" w14:textId="77777777" w:rsidR="00580FFF" w:rsidRPr="009E2751" w:rsidRDefault="00580FFF" w:rsidP="00580FFF">
      <w:pPr>
        <w:spacing w:after="0"/>
        <w:rPr>
          <w:rFonts w:ascii="Calibri" w:hAnsi="Calibri"/>
        </w:rPr>
      </w:pPr>
      <w:r w:rsidRPr="009E2751">
        <w:rPr>
          <w:rFonts w:ascii="Calibri" w:hAnsi="Calibri"/>
        </w:rPr>
        <w:t>XY vertritt in seiner Arbeit folgende Ansicht</w:t>
      </w:r>
    </w:p>
    <w:p w14:paraId="5800F2E6" w14:textId="77777777" w:rsidR="00580FFF" w:rsidRPr="009E2751" w:rsidRDefault="00580FFF" w:rsidP="00580FFF">
      <w:pPr>
        <w:spacing w:after="0"/>
        <w:rPr>
          <w:rFonts w:ascii="Calibri" w:hAnsi="Calibri"/>
        </w:rPr>
      </w:pPr>
      <w:r w:rsidRPr="009E2751">
        <w:rPr>
          <w:rFonts w:ascii="Calibri" w:hAnsi="Calibri"/>
        </w:rPr>
        <w:t>Folgende Ergebnisse stellt XY in seiner Studie über ... dar.</w:t>
      </w:r>
    </w:p>
    <w:p w14:paraId="37734C1B" w14:textId="77777777" w:rsidR="00580FFF" w:rsidRPr="009E2751" w:rsidRDefault="00580FFF" w:rsidP="00580FFF">
      <w:pPr>
        <w:spacing w:after="0"/>
        <w:rPr>
          <w:rFonts w:ascii="Calibri" w:hAnsi="Calibri"/>
        </w:rPr>
      </w:pPr>
      <w:r w:rsidRPr="009E2751">
        <w:rPr>
          <w:rFonts w:ascii="Calibri" w:hAnsi="Calibri"/>
        </w:rPr>
        <w:t>XYs Untersuchungen zeigen, dass ...</w:t>
      </w:r>
    </w:p>
    <w:p w14:paraId="5D3B6686" w14:textId="77777777" w:rsidR="00580FFF" w:rsidRPr="009E2751" w:rsidRDefault="00580FFF" w:rsidP="00580FFF">
      <w:pPr>
        <w:spacing w:after="0"/>
        <w:rPr>
          <w:rFonts w:ascii="Calibri" w:hAnsi="Calibri"/>
        </w:rPr>
      </w:pPr>
      <w:r w:rsidRPr="009E2751">
        <w:rPr>
          <w:rFonts w:ascii="Calibri" w:hAnsi="Calibri"/>
        </w:rPr>
        <w:t>Der Autor / Die Autorin geht davon aus, dass ...</w:t>
      </w:r>
    </w:p>
    <w:p w14:paraId="4AD8FDCB" w14:textId="77777777" w:rsidR="00580FFF" w:rsidRPr="009E2751" w:rsidRDefault="00580FFF" w:rsidP="00580FFF">
      <w:pPr>
        <w:spacing w:after="0"/>
        <w:rPr>
          <w:rFonts w:ascii="Calibri" w:hAnsi="Calibri"/>
        </w:rPr>
      </w:pPr>
      <w:r w:rsidRPr="009E2751">
        <w:rPr>
          <w:rFonts w:ascii="Calibri" w:hAnsi="Calibri"/>
        </w:rPr>
        <w:t>Die These wird durch ... untermauert.</w:t>
      </w:r>
    </w:p>
    <w:p w14:paraId="018D29CB" w14:textId="77777777" w:rsidR="00580FFF" w:rsidRPr="009E2751" w:rsidRDefault="00580FFF" w:rsidP="00580FFF">
      <w:pPr>
        <w:spacing w:after="0"/>
        <w:rPr>
          <w:rFonts w:ascii="Calibri" w:hAnsi="Calibri"/>
        </w:rPr>
      </w:pPr>
      <w:r w:rsidRPr="009E2751">
        <w:rPr>
          <w:rFonts w:ascii="Calibri" w:hAnsi="Calibri"/>
        </w:rPr>
        <w:t>XYs These wird durch folgende Argumente untermauert.</w:t>
      </w:r>
    </w:p>
    <w:p w14:paraId="1F890A71" w14:textId="77777777" w:rsidR="00580FFF" w:rsidRPr="009E2751" w:rsidRDefault="00580FFF" w:rsidP="00580FFF">
      <w:pPr>
        <w:spacing w:after="0"/>
        <w:rPr>
          <w:rFonts w:ascii="Calibri" w:hAnsi="Calibri"/>
        </w:rPr>
      </w:pPr>
      <w:r w:rsidRPr="009E2751">
        <w:rPr>
          <w:rFonts w:ascii="Calibri" w:hAnsi="Calibri"/>
        </w:rPr>
        <w:t xml:space="preserve">Der Autor / Die Autorin bezeichnet </w:t>
      </w:r>
      <w:proofErr w:type="spellStart"/>
      <w:r w:rsidRPr="009E2751">
        <w:rPr>
          <w:rFonts w:ascii="Calibri" w:hAnsi="Calibri"/>
        </w:rPr>
        <w:t>xy</w:t>
      </w:r>
      <w:proofErr w:type="spellEnd"/>
      <w:r w:rsidRPr="009E2751">
        <w:rPr>
          <w:rFonts w:ascii="Calibri" w:hAnsi="Calibri"/>
        </w:rPr>
        <w:t xml:space="preserve"> als ...</w:t>
      </w:r>
    </w:p>
    <w:p w14:paraId="676265A5" w14:textId="77777777" w:rsidR="00580FFF" w:rsidRPr="009E2751" w:rsidRDefault="00580FFF" w:rsidP="00580FFF">
      <w:pPr>
        <w:spacing w:after="0"/>
        <w:rPr>
          <w:rFonts w:ascii="Calibri" w:hAnsi="Calibri"/>
        </w:rPr>
      </w:pPr>
      <w:r w:rsidRPr="009E2751">
        <w:rPr>
          <w:rFonts w:ascii="Calibri" w:hAnsi="Calibri"/>
        </w:rPr>
        <w:t>Diese Erkenntnisse beruhen auf Ergebnissen der Studie von XY, in der der Autor / die Autorin ...</w:t>
      </w:r>
    </w:p>
    <w:p w14:paraId="44E2530E" w14:textId="77777777" w:rsidR="00580FFF" w:rsidRPr="009E2751" w:rsidRDefault="00580FFF" w:rsidP="00580FFF">
      <w:pPr>
        <w:spacing w:after="0"/>
        <w:rPr>
          <w:rFonts w:ascii="Calibri" w:hAnsi="Calibri"/>
        </w:rPr>
      </w:pPr>
      <w:r w:rsidRPr="009E2751">
        <w:rPr>
          <w:rFonts w:ascii="Calibri" w:hAnsi="Calibri"/>
        </w:rPr>
        <w:t>XY geht davon aus, dass ...</w:t>
      </w:r>
    </w:p>
    <w:p w14:paraId="399915A8" w14:textId="77777777" w:rsidR="00580FFF" w:rsidRPr="009E2751" w:rsidRDefault="00580FFF" w:rsidP="00580FFF">
      <w:pPr>
        <w:spacing w:after="0"/>
        <w:rPr>
          <w:rFonts w:ascii="Calibri" w:hAnsi="Calibri"/>
        </w:rPr>
      </w:pPr>
      <w:r w:rsidRPr="009E2751">
        <w:rPr>
          <w:rFonts w:ascii="Calibri" w:hAnsi="Calibri"/>
        </w:rPr>
        <w:t>Die Studie von XY zeigt, dass ...</w:t>
      </w:r>
    </w:p>
    <w:p w14:paraId="40E09224" w14:textId="77777777" w:rsidR="00580FFF" w:rsidRPr="009E2751" w:rsidRDefault="00580FFF" w:rsidP="00580FFF">
      <w:pPr>
        <w:spacing w:after="0"/>
        <w:rPr>
          <w:rFonts w:ascii="Calibri" w:hAnsi="Calibri"/>
        </w:rPr>
      </w:pPr>
      <w:r w:rsidRPr="009E2751">
        <w:rPr>
          <w:rFonts w:ascii="Calibri" w:hAnsi="Calibri"/>
        </w:rPr>
        <w:t>Wie XY in der Studie nachweist, ...</w:t>
      </w:r>
    </w:p>
    <w:p w14:paraId="3210E028" w14:textId="77777777" w:rsidR="00580FFF" w:rsidRPr="009E2751" w:rsidRDefault="00580FFF" w:rsidP="00580FFF">
      <w:pPr>
        <w:spacing w:after="0"/>
        <w:rPr>
          <w:rFonts w:ascii="Calibri" w:hAnsi="Calibri"/>
        </w:rPr>
      </w:pPr>
      <w:r w:rsidRPr="009E2751">
        <w:rPr>
          <w:rFonts w:ascii="Calibri" w:hAnsi="Calibri"/>
        </w:rPr>
        <w:t>XY untersucht und analysiert ... / XY stellt die Behauptung auf ... / XY bezieht sich (dabei) auf ...</w:t>
      </w:r>
    </w:p>
    <w:p w14:paraId="4C7432C0" w14:textId="77777777" w:rsidR="00580FFF" w:rsidRPr="009E2751" w:rsidRDefault="00580FFF" w:rsidP="00580FFF">
      <w:pPr>
        <w:spacing w:after="0"/>
        <w:rPr>
          <w:rFonts w:ascii="Calibri" w:hAnsi="Calibri"/>
        </w:rPr>
      </w:pPr>
      <w:r w:rsidRPr="009E2751">
        <w:rPr>
          <w:rFonts w:ascii="Calibri" w:hAnsi="Calibri"/>
        </w:rPr>
        <w:t>Der Autor / Die Autorin verweist darauf, dass ...</w:t>
      </w:r>
    </w:p>
    <w:p w14:paraId="20CBCFE3" w14:textId="77777777" w:rsidR="00580FFF" w:rsidRPr="009E2751" w:rsidRDefault="00580FFF" w:rsidP="00580FFF">
      <w:pPr>
        <w:spacing w:after="0"/>
        <w:rPr>
          <w:rFonts w:ascii="Calibri" w:hAnsi="Calibri"/>
        </w:rPr>
      </w:pPr>
      <w:r w:rsidRPr="009E2751">
        <w:rPr>
          <w:rFonts w:ascii="Calibri" w:hAnsi="Calibri"/>
        </w:rPr>
        <w:t>Aufgrund der Ergebnisse von XY gilt als erwiesen, dass ...</w:t>
      </w:r>
    </w:p>
    <w:p w14:paraId="45F2ECAA" w14:textId="77777777" w:rsidR="00580FFF" w:rsidRPr="009E2751" w:rsidRDefault="00580FFF" w:rsidP="00580FFF">
      <w:pPr>
        <w:spacing w:after="0"/>
        <w:rPr>
          <w:rFonts w:ascii="Calibri" w:hAnsi="Calibri"/>
        </w:rPr>
      </w:pPr>
      <w:r w:rsidRPr="009E2751">
        <w:rPr>
          <w:rFonts w:ascii="Calibri" w:hAnsi="Calibri"/>
        </w:rPr>
        <w:t>Begründet wird diese Behauptung damit, dass ...</w:t>
      </w:r>
    </w:p>
    <w:p w14:paraId="00257496" w14:textId="5D24BE28" w:rsidR="00580FFF" w:rsidRPr="009E2751" w:rsidRDefault="00580FFF" w:rsidP="00580FFF">
      <w:pPr>
        <w:spacing w:after="0"/>
        <w:rPr>
          <w:rFonts w:ascii="Calibri" w:hAnsi="Calibri"/>
        </w:rPr>
      </w:pPr>
      <w:r w:rsidRPr="009E2751">
        <w:rPr>
          <w:rFonts w:ascii="Calibri" w:hAnsi="Calibri"/>
        </w:rPr>
        <w:t>Der Autor / Die Autorin wirft die Frage auf, ob ...</w:t>
      </w:r>
      <w:r w:rsidR="00C37A4F">
        <w:rPr>
          <w:rFonts w:ascii="Calibri" w:hAnsi="Calibri"/>
        </w:rPr>
        <w:t xml:space="preserve">/ </w:t>
      </w:r>
      <w:r w:rsidRPr="009E2751">
        <w:rPr>
          <w:rFonts w:ascii="Calibri" w:hAnsi="Calibri"/>
        </w:rPr>
        <w:t>stellt zu Diskussion, ob ...</w:t>
      </w:r>
    </w:p>
    <w:p w14:paraId="37F64EF9" w14:textId="77777777" w:rsidR="00580FFF" w:rsidRPr="009E2751" w:rsidRDefault="00580FFF" w:rsidP="00580FFF">
      <w:pPr>
        <w:spacing w:after="0"/>
        <w:rPr>
          <w:rFonts w:ascii="Calibri" w:hAnsi="Calibri"/>
        </w:rPr>
      </w:pPr>
      <w:r w:rsidRPr="009E2751">
        <w:rPr>
          <w:rFonts w:ascii="Calibri" w:hAnsi="Calibri"/>
        </w:rPr>
        <w:t>XY vertritt die These, dass ...</w:t>
      </w:r>
    </w:p>
    <w:p w14:paraId="7F406DF0" w14:textId="77777777" w:rsidR="00580FFF" w:rsidRPr="009E2751" w:rsidRDefault="00580FFF" w:rsidP="00580FFF">
      <w:pPr>
        <w:spacing w:after="0"/>
        <w:rPr>
          <w:rFonts w:ascii="Calibri" w:hAnsi="Calibri"/>
        </w:rPr>
      </w:pPr>
    </w:p>
    <w:p w14:paraId="65C6835A" w14:textId="77777777" w:rsidR="00580FFF" w:rsidRPr="009E2751" w:rsidRDefault="00580FFF" w:rsidP="00580FFF">
      <w:pPr>
        <w:pStyle w:val="Listenabsatz"/>
        <w:numPr>
          <w:ilvl w:val="0"/>
          <w:numId w:val="1"/>
        </w:numPr>
        <w:spacing w:after="0"/>
        <w:rPr>
          <w:b/>
        </w:rPr>
      </w:pPr>
      <w:r w:rsidRPr="009E2751">
        <w:rPr>
          <w:b/>
        </w:rPr>
        <w:t>Beschreiben von Grafiken und Diagrammen</w:t>
      </w:r>
    </w:p>
    <w:p w14:paraId="0BA9F495" w14:textId="77777777" w:rsidR="00580FFF" w:rsidRPr="009E2751" w:rsidRDefault="00580FFF" w:rsidP="00580FFF">
      <w:pPr>
        <w:spacing w:after="0"/>
        <w:rPr>
          <w:rFonts w:ascii="Calibri" w:hAnsi="Calibri"/>
        </w:rPr>
      </w:pPr>
      <w:r w:rsidRPr="009E2751">
        <w:rPr>
          <w:rFonts w:ascii="Calibri" w:hAnsi="Calibri"/>
        </w:rPr>
        <w:t>Die Grafik sagt aus, dass ... / In der Grafik geht es um ... / Das Thema der Grafik ist ...</w:t>
      </w:r>
    </w:p>
    <w:p w14:paraId="1218A64A" w14:textId="77777777" w:rsidR="00580FFF" w:rsidRPr="009E2751" w:rsidRDefault="00580FFF" w:rsidP="00580FFF">
      <w:pPr>
        <w:spacing w:after="0"/>
        <w:rPr>
          <w:rFonts w:ascii="Calibri" w:hAnsi="Calibri"/>
        </w:rPr>
      </w:pPr>
      <w:r w:rsidRPr="009E2751">
        <w:rPr>
          <w:rFonts w:ascii="Calibri" w:hAnsi="Calibri"/>
        </w:rPr>
        <w:t>Das Diagramm zeigt, dass ... / Das Diagramm stellt ... dar.</w:t>
      </w:r>
    </w:p>
    <w:p w14:paraId="56B01429" w14:textId="77777777" w:rsidR="00580FFF" w:rsidRPr="009E2751" w:rsidRDefault="00580FFF" w:rsidP="00580FFF">
      <w:pPr>
        <w:spacing w:after="0"/>
        <w:rPr>
          <w:rFonts w:ascii="Calibri" w:hAnsi="Calibri"/>
        </w:rPr>
      </w:pPr>
      <w:r w:rsidRPr="009E2751">
        <w:rPr>
          <w:rFonts w:ascii="Calibri" w:hAnsi="Calibri"/>
        </w:rPr>
        <w:t>Das Schaubild verdeutlicht den Sachverhalt ...</w:t>
      </w:r>
    </w:p>
    <w:p w14:paraId="45C80A0B" w14:textId="77777777" w:rsidR="00580FFF" w:rsidRPr="009E2751" w:rsidRDefault="00580FFF" w:rsidP="00580FFF">
      <w:pPr>
        <w:spacing w:after="0"/>
        <w:rPr>
          <w:rFonts w:ascii="Calibri" w:hAnsi="Calibri"/>
        </w:rPr>
      </w:pPr>
      <w:r w:rsidRPr="009E2751">
        <w:rPr>
          <w:rFonts w:ascii="Calibri" w:hAnsi="Calibri"/>
        </w:rPr>
        <w:t>Aus der Tabelle / dem Schaubild geht hervor, dass ...</w:t>
      </w:r>
    </w:p>
    <w:p w14:paraId="046F6F6B" w14:textId="77777777" w:rsidR="00580FFF" w:rsidRPr="009E2751" w:rsidRDefault="00580FFF" w:rsidP="00580FFF">
      <w:pPr>
        <w:spacing w:after="0"/>
        <w:rPr>
          <w:rFonts w:ascii="Calibri" w:hAnsi="Calibri"/>
        </w:rPr>
      </w:pPr>
      <w:r w:rsidRPr="009E2751">
        <w:rPr>
          <w:rFonts w:ascii="Calibri" w:hAnsi="Calibri"/>
        </w:rPr>
        <w:t>Es handelt sich bei der Abbildung um ein Tortendiagramm / Balkendiagramm / etc.</w:t>
      </w:r>
    </w:p>
    <w:p w14:paraId="42122095" w14:textId="77777777" w:rsidR="00580FFF" w:rsidRPr="009E2751" w:rsidRDefault="00580FFF" w:rsidP="00580FFF">
      <w:pPr>
        <w:spacing w:after="0"/>
        <w:rPr>
          <w:rFonts w:ascii="Calibri" w:hAnsi="Calibri"/>
        </w:rPr>
      </w:pPr>
      <w:r w:rsidRPr="009E2751">
        <w:rPr>
          <w:rFonts w:ascii="Calibri" w:hAnsi="Calibri"/>
        </w:rPr>
        <w:t>Das Diagramm zeigt die Entwicklung ...</w:t>
      </w:r>
    </w:p>
    <w:p w14:paraId="4C78BD42" w14:textId="77777777" w:rsidR="00580FFF" w:rsidRPr="009E2751" w:rsidRDefault="00580FFF" w:rsidP="00580FFF">
      <w:pPr>
        <w:spacing w:after="0"/>
        <w:rPr>
          <w:rFonts w:ascii="Calibri" w:hAnsi="Calibri"/>
        </w:rPr>
      </w:pPr>
      <w:r w:rsidRPr="009E2751">
        <w:rPr>
          <w:rFonts w:ascii="Calibri" w:hAnsi="Calibri"/>
        </w:rPr>
        <w:t>Die verwendeten Maßeinheiten sind ...</w:t>
      </w:r>
    </w:p>
    <w:p w14:paraId="4F01719B" w14:textId="77777777" w:rsidR="00580FFF" w:rsidRPr="009E2751" w:rsidRDefault="00580FFF" w:rsidP="00580FFF">
      <w:pPr>
        <w:spacing w:after="0"/>
        <w:rPr>
          <w:rFonts w:ascii="Calibri" w:hAnsi="Calibri"/>
        </w:rPr>
      </w:pPr>
      <w:r w:rsidRPr="009E2751">
        <w:rPr>
          <w:rFonts w:ascii="Calibri" w:hAnsi="Calibri"/>
        </w:rPr>
        <w:t>Die Angaben beziehen sich auf das Jahr / die Gruppe / etc. / Die Angaben sind in ...</w:t>
      </w:r>
    </w:p>
    <w:p w14:paraId="05701EFB" w14:textId="77777777" w:rsidR="00580FFF" w:rsidRPr="009E2751" w:rsidRDefault="00580FFF" w:rsidP="00580FFF">
      <w:pPr>
        <w:spacing w:after="0"/>
        <w:rPr>
          <w:rFonts w:ascii="Calibri" w:hAnsi="Calibri"/>
        </w:rPr>
      </w:pPr>
      <w:r w:rsidRPr="009E2751">
        <w:rPr>
          <w:rFonts w:ascii="Calibri" w:hAnsi="Calibri"/>
        </w:rPr>
        <w:t>Die Daten stammen aus ... / Die Zahlen legte ... vor.</w:t>
      </w:r>
    </w:p>
    <w:p w14:paraId="3961243A" w14:textId="77777777" w:rsidR="00580FFF" w:rsidRPr="009E2751" w:rsidRDefault="00580FFF" w:rsidP="00580FFF">
      <w:pPr>
        <w:spacing w:after="0"/>
        <w:rPr>
          <w:rFonts w:ascii="Calibri" w:hAnsi="Calibri"/>
        </w:rPr>
      </w:pPr>
      <w:r w:rsidRPr="009E2751">
        <w:rPr>
          <w:rFonts w:ascii="Calibri" w:hAnsi="Calibri"/>
        </w:rPr>
        <w:t>In dem Diagramm soll gezeigt werden, dass ...</w:t>
      </w:r>
    </w:p>
    <w:p w14:paraId="5EB7A2E1" w14:textId="77777777" w:rsidR="00580FFF" w:rsidRPr="009E2751" w:rsidRDefault="00580FFF" w:rsidP="00580FFF">
      <w:pPr>
        <w:spacing w:after="0"/>
        <w:rPr>
          <w:rFonts w:ascii="Calibri" w:hAnsi="Calibri"/>
        </w:rPr>
      </w:pPr>
      <w:r w:rsidRPr="009E2751">
        <w:rPr>
          <w:rFonts w:ascii="Calibri" w:hAnsi="Calibri"/>
        </w:rPr>
        <w:t>Der Tabelle lässt sich entnehmen, dass ...</w:t>
      </w:r>
    </w:p>
    <w:p w14:paraId="35BD4305" w14:textId="120CAB47" w:rsidR="00580FFF" w:rsidRDefault="00580FFF" w:rsidP="00580FFF">
      <w:pPr>
        <w:spacing w:after="0"/>
        <w:rPr>
          <w:rFonts w:ascii="Calibri" w:hAnsi="Calibri"/>
        </w:rPr>
      </w:pPr>
      <w:r w:rsidRPr="009E2751">
        <w:rPr>
          <w:rFonts w:ascii="Calibri" w:hAnsi="Calibri"/>
        </w:rPr>
        <w:t>Verglichen mit ... hat sich ... verändert. / Im Gegensatz zu ... hat s</w:t>
      </w:r>
      <w:r w:rsidR="00C37A4F">
        <w:rPr>
          <w:rFonts w:ascii="Calibri" w:hAnsi="Calibri"/>
        </w:rPr>
        <w:t>ich ... gesteigert / verringert</w:t>
      </w:r>
    </w:p>
    <w:p w14:paraId="65532643" w14:textId="77777777" w:rsidR="009F6898" w:rsidRDefault="009F6898" w:rsidP="00580FFF">
      <w:pPr>
        <w:spacing w:after="0"/>
        <w:rPr>
          <w:rFonts w:ascii="Calibri" w:hAnsi="Calibri"/>
        </w:rPr>
      </w:pPr>
    </w:p>
    <w:p w14:paraId="41EFC1FD" w14:textId="77777777" w:rsidR="009F6898" w:rsidRDefault="009F6898" w:rsidP="00580FFF">
      <w:pPr>
        <w:spacing w:after="0"/>
        <w:rPr>
          <w:rFonts w:ascii="Calibri" w:hAnsi="Calibri"/>
        </w:rPr>
      </w:pPr>
    </w:p>
    <w:p w14:paraId="25F1E519" w14:textId="77777777" w:rsidR="009F6898" w:rsidRPr="009E2751" w:rsidRDefault="009F6898" w:rsidP="00580FFF">
      <w:pPr>
        <w:spacing w:after="0"/>
        <w:rPr>
          <w:rFonts w:ascii="Calibri" w:hAnsi="Calibri"/>
        </w:rPr>
      </w:pPr>
    </w:p>
    <w:p w14:paraId="38C0F8E6" w14:textId="77777777" w:rsidR="00580FFF" w:rsidRPr="009E2751" w:rsidRDefault="00580FFF" w:rsidP="00580FFF">
      <w:pPr>
        <w:pStyle w:val="Listenabsatz"/>
        <w:numPr>
          <w:ilvl w:val="0"/>
          <w:numId w:val="1"/>
        </w:numPr>
        <w:spacing w:after="0"/>
        <w:rPr>
          <w:b/>
        </w:rPr>
      </w:pPr>
      <w:r w:rsidRPr="009E2751">
        <w:rPr>
          <w:b/>
        </w:rPr>
        <w:t>Kommentieren, Interpretieren und Widerlegen von Forschungsmeinungen</w:t>
      </w:r>
    </w:p>
    <w:p w14:paraId="5E19607A" w14:textId="77777777" w:rsidR="00580FFF" w:rsidRPr="009E2751" w:rsidRDefault="00580FFF" w:rsidP="00580FFF">
      <w:pPr>
        <w:spacing w:after="0"/>
        <w:rPr>
          <w:rFonts w:ascii="Calibri" w:hAnsi="Calibri"/>
        </w:rPr>
      </w:pPr>
      <w:r w:rsidRPr="009E2751">
        <w:rPr>
          <w:rFonts w:ascii="Calibri" w:hAnsi="Calibri"/>
        </w:rPr>
        <w:t>Es stellt sich die Frage, ob ... / Die Frage, ob ..., bleibt bei XY offen.</w:t>
      </w:r>
    </w:p>
    <w:p w14:paraId="0E9708C2" w14:textId="77777777" w:rsidR="00580FFF" w:rsidRPr="009E2751" w:rsidRDefault="00580FFF" w:rsidP="00580FFF">
      <w:pPr>
        <w:spacing w:after="0"/>
        <w:rPr>
          <w:rFonts w:ascii="Calibri" w:hAnsi="Calibri"/>
        </w:rPr>
      </w:pPr>
      <w:r w:rsidRPr="009E2751">
        <w:rPr>
          <w:rFonts w:ascii="Calibri" w:hAnsi="Calibri"/>
        </w:rPr>
        <w:t>XY übersieht in seiner Studie ... / XYs Argumentation überzeugt nur teilweise, denn ...</w:t>
      </w:r>
    </w:p>
    <w:p w14:paraId="5337A52F" w14:textId="77777777" w:rsidR="00580FFF" w:rsidRPr="009E2751" w:rsidRDefault="00580FFF" w:rsidP="00580FFF">
      <w:pPr>
        <w:spacing w:after="0"/>
        <w:rPr>
          <w:rFonts w:ascii="Calibri" w:hAnsi="Calibri"/>
        </w:rPr>
      </w:pPr>
      <w:r w:rsidRPr="009E2751">
        <w:rPr>
          <w:rFonts w:ascii="Calibri" w:hAnsi="Calibri"/>
        </w:rPr>
        <w:t>Gegen diese These spricht ... / Dagegen ist kritisch einzuwenden ...</w:t>
      </w:r>
    </w:p>
    <w:p w14:paraId="18C8EA72" w14:textId="77777777" w:rsidR="00580FFF" w:rsidRPr="009E2751" w:rsidRDefault="00580FFF" w:rsidP="00580FFF">
      <w:pPr>
        <w:spacing w:after="0"/>
        <w:rPr>
          <w:rFonts w:ascii="Calibri" w:hAnsi="Calibri"/>
        </w:rPr>
      </w:pPr>
      <w:r w:rsidRPr="009E2751">
        <w:rPr>
          <w:rFonts w:ascii="Calibri" w:hAnsi="Calibri"/>
        </w:rPr>
        <w:t>Dieser Ansicht kann man entgegenhalten, dass ...</w:t>
      </w:r>
    </w:p>
    <w:p w14:paraId="6ED6E03E" w14:textId="77777777" w:rsidR="00580FFF" w:rsidRPr="009E2751" w:rsidRDefault="00580FFF" w:rsidP="00580FFF">
      <w:pPr>
        <w:spacing w:after="0"/>
        <w:rPr>
          <w:rFonts w:ascii="Calibri" w:hAnsi="Calibri"/>
        </w:rPr>
      </w:pPr>
      <w:r w:rsidRPr="009E2751">
        <w:rPr>
          <w:rFonts w:ascii="Calibri" w:hAnsi="Calibri"/>
        </w:rPr>
        <w:t>Der Autor / Die Autorin berücksichtigt ... nicht. / In dieser Untersuchung wurde ... vernachlässigt.</w:t>
      </w:r>
    </w:p>
    <w:p w14:paraId="446599A4" w14:textId="77777777" w:rsidR="00580FFF" w:rsidRPr="009E2751" w:rsidRDefault="00580FFF" w:rsidP="00580FFF">
      <w:pPr>
        <w:spacing w:after="0"/>
        <w:rPr>
          <w:rFonts w:ascii="Calibri" w:hAnsi="Calibri"/>
        </w:rPr>
      </w:pPr>
      <w:r w:rsidRPr="009E2751">
        <w:rPr>
          <w:rFonts w:ascii="Calibri" w:hAnsi="Calibri"/>
        </w:rPr>
        <w:t>Diese Vorgehensweise scheint plausibel, weil ...</w:t>
      </w:r>
    </w:p>
    <w:p w14:paraId="08C410CF" w14:textId="77777777" w:rsidR="00580FFF" w:rsidRPr="009E2751" w:rsidRDefault="00580FFF" w:rsidP="00580FFF">
      <w:pPr>
        <w:spacing w:after="0"/>
        <w:rPr>
          <w:rFonts w:ascii="Calibri" w:hAnsi="Calibri"/>
        </w:rPr>
      </w:pPr>
      <w:r w:rsidRPr="009E2751">
        <w:rPr>
          <w:rFonts w:ascii="Calibri" w:hAnsi="Calibri"/>
        </w:rPr>
        <w:t>Die Untersuchungsergebnisse von XY lassen darauf schließen, dass ...</w:t>
      </w:r>
      <w:r w:rsidRPr="009E2751">
        <w:rPr>
          <w:rFonts w:ascii="Calibri" w:hAnsi="Calibri" w:cs="Helvetica"/>
        </w:rPr>
        <w:t xml:space="preserve"> </w:t>
      </w:r>
    </w:p>
    <w:p w14:paraId="64C57BB6" w14:textId="77777777" w:rsidR="00580FFF" w:rsidRPr="009E2751" w:rsidRDefault="00580FFF" w:rsidP="00580FFF">
      <w:pPr>
        <w:spacing w:after="0"/>
        <w:rPr>
          <w:rFonts w:ascii="Calibri" w:hAnsi="Calibri"/>
        </w:rPr>
      </w:pPr>
      <w:r w:rsidRPr="009E2751">
        <w:rPr>
          <w:rFonts w:ascii="Calibri" w:hAnsi="Calibri"/>
        </w:rPr>
        <w:t>Die Ergebnisse deuten darauf hin, dass ...</w:t>
      </w:r>
    </w:p>
    <w:p w14:paraId="0727DCE6" w14:textId="77777777" w:rsidR="00580FFF" w:rsidRPr="009E2751" w:rsidRDefault="00580FFF" w:rsidP="00580FFF">
      <w:pPr>
        <w:spacing w:after="0"/>
        <w:rPr>
          <w:rFonts w:ascii="Calibri" w:hAnsi="Calibri"/>
        </w:rPr>
      </w:pPr>
      <w:r w:rsidRPr="009E2751">
        <w:rPr>
          <w:rFonts w:ascii="Calibri" w:hAnsi="Calibri"/>
        </w:rPr>
        <w:t>Diese Faktoren bleiben in der Untersuchung unberücksichtigt. / Das geht aus ... nicht hervor.</w:t>
      </w:r>
    </w:p>
    <w:p w14:paraId="1F5206A0" w14:textId="77777777" w:rsidR="00580FFF" w:rsidRPr="009E2751" w:rsidRDefault="00580FFF" w:rsidP="00580FFF">
      <w:pPr>
        <w:spacing w:after="0"/>
        <w:rPr>
          <w:rFonts w:ascii="Calibri" w:hAnsi="Calibri"/>
        </w:rPr>
      </w:pPr>
      <w:r w:rsidRPr="009E2751">
        <w:rPr>
          <w:rFonts w:ascii="Calibri" w:hAnsi="Calibri"/>
        </w:rPr>
        <w:t>Es lässt sich anhand der Studie von XY belegen, dass ...</w:t>
      </w:r>
    </w:p>
    <w:p w14:paraId="28D4DBE7" w14:textId="77777777" w:rsidR="00580FFF" w:rsidRPr="009E2751" w:rsidRDefault="00580FFF" w:rsidP="00580FFF">
      <w:pPr>
        <w:spacing w:after="0"/>
        <w:rPr>
          <w:rFonts w:ascii="Calibri" w:hAnsi="Calibri"/>
        </w:rPr>
      </w:pPr>
      <w:r w:rsidRPr="009E2751">
        <w:rPr>
          <w:rFonts w:ascii="Calibri" w:hAnsi="Calibri"/>
        </w:rPr>
        <w:t>Die Ergebnisse von XY konnten bisher nicht bestätigt werden, da ...</w:t>
      </w:r>
    </w:p>
    <w:p w14:paraId="0904F41B" w14:textId="77777777" w:rsidR="00580FFF" w:rsidRPr="009E2751" w:rsidRDefault="00580FFF" w:rsidP="00580FFF">
      <w:pPr>
        <w:spacing w:after="0"/>
        <w:rPr>
          <w:rFonts w:ascii="Calibri" w:hAnsi="Calibri"/>
        </w:rPr>
      </w:pPr>
      <w:r w:rsidRPr="009E2751">
        <w:rPr>
          <w:rFonts w:ascii="Calibri" w:hAnsi="Calibri"/>
        </w:rPr>
        <w:t>Wesentliche Aspekte wurden nicht beachtet.</w:t>
      </w:r>
    </w:p>
    <w:p w14:paraId="1E15525A" w14:textId="77777777" w:rsidR="00580FFF" w:rsidRPr="009E2751" w:rsidRDefault="00580FFF" w:rsidP="00580FFF">
      <w:pPr>
        <w:spacing w:after="0"/>
        <w:rPr>
          <w:rFonts w:ascii="Calibri" w:hAnsi="Calibri"/>
        </w:rPr>
      </w:pPr>
      <w:r w:rsidRPr="009E2751">
        <w:rPr>
          <w:rFonts w:ascii="Calibri" w:hAnsi="Calibri"/>
        </w:rPr>
        <w:t>Es ist fraglich, ob ... / Dabei stellt sich die Frage, ob ...</w:t>
      </w:r>
    </w:p>
    <w:p w14:paraId="3305166C" w14:textId="77777777" w:rsidR="00580FFF" w:rsidRPr="009E2751" w:rsidRDefault="00580FFF" w:rsidP="00580FFF">
      <w:pPr>
        <w:spacing w:after="0"/>
        <w:rPr>
          <w:rFonts w:ascii="Calibri" w:hAnsi="Calibri"/>
        </w:rPr>
      </w:pPr>
      <w:r w:rsidRPr="009E2751">
        <w:rPr>
          <w:rFonts w:ascii="Calibri" w:hAnsi="Calibri"/>
        </w:rPr>
        <w:t>Dagegen lässt sich einwenden, dass ... / Es soll auch nicht unerwähnt bleiben, dass ...</w:t>
      </w:r>
    </w:p>
    <w:p w14:paraId="6539EAE6" w14:textId="77777777" w:rsidR="00580FFF" w:rsidRPr="009E2751" w:rsidRDefault="00580FFF" w:rsidP="00580FFF">
      <w:pPr>
        <w:spacing w:after="0"/>
        <w:rPr>
          <w:rFonts w:ascii="Calibri" w:hAnsi="Calibri"/>
        </w:rPr>
      </w:pPr>
      <w:r w:rsidRPr="009E2751">
        <w:rPr>
          <w:rFonts w:ascii="Calibri" w:hAnsi="Calibri"/>
        </w:rPr>
        <w:t>Es steht außer Frage, dass ...</w:t>
      </w:r>
    </w:p>
    <w:p w14:paraId="79F56633" w14:textId="77777777" w:rsidR="00580FFF" w:rsidRPr="009E2751" w:rsidRDefault="00580FFF" w:rsidP="00580FFF">
      <w:pPr>
        <w:spacing w:after="0"/>
        <w:rPr>
          <w:rFonts w:ascii="Calibri" w:hAnsi="Calibri"/>
        </w:rPr>
      </w:pPr>
      <w:r w:rsidRPr="009E2751">
        <w:rPr>
          <w:rFonts w:ascii="Calibri" w:hAnsi="Calibri"/>
        </w:rPr>
        <w:t>Noch nicht geklärt ist, ob ... / Es ist umstritten, ob ...</w:t>
      </w:r>
    </w:p>
    <w:p w14:paraId="565E9AE7" w14:textId="77777777" w:rsidR="00580FFF" w:rsidRPr="009E2751" w:rsidRDefault="00580FFF" w:rsidP="00580FFF">
      <w:pPr>
        <w:spacing w:after="0"/>
        <w:rPr>
          <w:rFonts w:ascii="Calibri" w:hAnsi="Calibri"/>
        </w:rPr>
      </w:pPr>
      <w:r w:rsidRPr="009E2751">
        <w:rPr>
          <w:rFonts w:ascii="Calibri" w:hAnsi="Calibri"/>
        </w:rPr>
        <w:t xml:space="preserve">Die Arbeit von XY steht im Widerspruch zu den Ergebnissen von YX. XY behauptet ..., wogegen YXs </w:t>
      </w:r>
    </w:p>
    <w:p w14:paraId="06696ACF" w14:textId="77777777" w:rsidR="00580FFF" w:rsidRPr="009E2751" w:rsidRDefault="00580FFF" w:rsidP="00580FFF">
      <w:pPr>
        <w:spacing w:after="0"/>
        <w:rPr>
          <w:rFonts w:ascii="Calibri" w:hAnsi="Calibri"/>
        </w:rPr>
      </w:pPr>
      <w:r w:rsidRPr="009E2751">
        <w:rPr>
          <w:rFonts w:ascii="Calibri" w:hAnsi="Calibri"/>
        </w:rPr>
        <w:t>Untersuchungen das Gegenteil belegen. / Während XY behauptet, dass ..., argumentiert YX ...</w:t>
      </w:r>
    </w:p>
    <w:p w14:paraId="15334757" w14:textId="77777777" w:rsidR="00580FFF" w:rsidRPr="009E2751" w:rsidRDefault="00580FFF" w:rsidP="00580FFF">
      <w:pPr>
        <w:spacing w:after="0"/>
        <w:rPr>
          <w:rFonts w:ascii="Calibri" w:hAnsi="Calibri"/>
        </w:rPr>
      </w:pPr>
      <w:r w:rsidRPr="009E2751">
        <w:rPr>
          <w:rFonts w:ascii="Calibri" w:hAnsi="Calibri"/>
        </w:rPr>
        <w:t>Einerseits gilt ..., andererseits muss man bedenken, dass ...</w:t>
      </w:r>
    </w:p>
    <w:p w14:paraId="6B449AA9" w14:textId="77777777" w:rsidR="00580FFF" w:rsidRPr="009E2751" w:rsidRDefault="00580FFF" w:rsidP="00580FFF">
      <w:pPr>
        <w:spacing w:after="0"/>
        <w:rPr>
          <w:rFonts w:ascii="Calibri" w:hAnsi="Calibri"/>
        </w:rPr>
      </w:pPr>
      <w:r w:rsidRPr="009E2751">
        <w:rPr>
          <w:rFonts w:ascii="Calibri" w:hAnsi="Calibri"/>
        </w:rPr>
        <w:t>Zwar gilt als erwiesen, dass ..., es ist jedoch nicht sicher, ob ...</w:t>
      </w:r>
    </w:p>
    <w:p w14:paraId="41EE3F3A" w14:textId="77777777" w:rsidR="00580FFF" w:rsidRPr="009E2751" w:rsidRDefault="00580FFF" w:rsidP="00580FFF">
      <w:pPr>
        <w:spacing w:after="0"/>
        <w:rPr>
          <w:rFonts w:ascii="Calibri" w:hAnsi="Calibri"/>
        </w:rPr>
      </w:pPr>
      <w:r w:rsidRPr="009E2751">
        <w:rPr>
          <w:rFonts w:ascii="Calibri" w:hAnsi="Calibri"/>
        </w:rPr>
        <w:t>Obwohl behauptet werden kann, dass ..., muss man dennoch annehmen, dass ...</w:t>
      </w:r>
    </w:p>
    <w:p w14:paraId="6BFC7B65" w14:textId="77777777" w:rsidR="00580FFF" w:rsidRPr="009E2751" w:rsidRDefault="00580FFF" w:rsidP="00580FFF">
      <w:pPr>
        <w:spacing w:after="0"/>
      </w:pPr>
    </w:p>
    <w:p w14:paraId="5016BE09" w14:textId="77777777" w:rsidR="00580FFF" w:rsidRPr="009E2751" w:rsidRDefault="00580FFF" w:rsidP="00580FFF">
      <w:pPr>
        <w:pStyle w:val="Listenabsatz"/>
        <w:numPr>
          <w:ilvl w:val="0"/>
          <w:numId w:val="1"/>
        </w:numPr>
        <w:spacing w:after="0"/>
        <w:rPr>
          <w:b/>
        </w:rPr>
      </w:pPr>
      <w:r w:rsidRPr="009E2751">
        <w:rPr>
          <w:b/>
        </w:rPr>
        <w:t>Schlussfolgerungen formulieren</w:t>
      </w:r>
    </w:p>
    <w:p w14:paraId="1385524A" w14:textId="77777777" w:rsidR="00580FFF" w:rsidRPr="009E2751" w:rsidRDefault="00580FFF" w:rsidP="00580FFF">
      <w:pPr>
        <w:spacing w:after="0"/>
        <w:rPr>
          <w:rFonts w:ascii="Calibri" w:hAnsi="Calibri"/>
        </w:rPr>
      </w:pPr>
      <w:r w:rsidRPr="009E2751">
        <w:rPr>
          <w:rFonts w:ascii="Calibri" w:hAnsi="Calibri"/>
        </w:rPr>
        <w:t>Daraus lässt sich schließen, dass ...</w:t>
      </w:r>
    </w:p>
    <w:p w14:paraId="7CB28D63" w14:textId="77777777" w:rsidR="00580FFF" w:rsidRPr="009E2751" w:rsidRDefault="00580FFF" w:rsidP="00580FFF">
      <w:pPr>
        <w:spacing w:after="0"/>
        <w:rPr>
          <w:rFonts w:ascii="Calibri" w:hAnsi="Calibri"/>
        </w:rPr>
      </w:pPr>
      <w:r w:rsidRPr="009E2751">
        <w:rPr>
          <w:rFonts w:ascii="Calibri" w:hAnsi="Calibri"/>
        </w:rPr>
        <w:t>Die Untersuchungsergebnisse zeigen, dass ...</w:t>
      </w:r>
    </w:p>
    <w:p w14:paraId="68E70B1E" w14:textId="77777777" w:rsidR="00580FFF" w:rsidRPr="009E2751" w:rsidRDefault="00580FFF" w:rsidP="00580FFF">
      <w:pPr>
        <w:spacing w:after="0"/>
        <w:rPr>
          <w:rFonts w:ascii="Calibri" w:hAnsi="Calibri"/>
        </w:rPr>
      </w:pPr>
      <w:r w:rsidRPr="009E2751">
        <w:rPr>
          <w:rFonts w:ascii="Calibri" w:hAnsi="Calibri"/>
        </w:rPr>
        <w:t>Die Auswertung der Ergebnisse belegt ...</w:t>
      </w:r>
    </w:p>
    <w:p w14:paraId="02A27D5B" w14:textId="77777777" w:rsidR="00580FFF" w:rsidRPr="009E2751" w:rsidRDefault="00580FFF" w:rsidP="00580FFF">
      <w:pPr>
        <w:spacing w:after="0"/>
        <w:rPr>
          <w:rFonts w:ascii="Calibri" w:hAnsi="Calibri"/>
        </w:rPr>
      </w:pPr>
      <w:r w:rsidRPr="009E2751">
        <w:rPr>
          <w:rFonts w:ascii="Calibri" w:hAnsi="Calibri"/>
        </w:rPr>
        <w:t>Zusammenfassend lässt sich sagen ...</w:t>
      </w:r>
    </w:p>
    <w:p w14:paraId="2EAFBE69" w14:textId="77777777" w:rsidR="00580FFF" w:rsidRPr="009E2751" w:rsidRDefault="00580FFF" w:rsidP="00580FFF">
      <w:pPr>
        <w:spacing w:after="0"/>
        <w:rPr>
          <w:rFonts w:ascii="Calibri" w:hAnsi="Calibri"/>
        </w:rPr>
      </w:pPr>
      <w:r w:rsidRPr="009E2751">
        <w:rPr>
          <w:rFonts w:ascii="Calibri" w:hAnsi="Calibri"/>
        </w:rPr>
        <w:t>Das hat zur Folge, dass ...</w:t>
      </w:r>
    </w:p>
    <w:p w14:paraId="27289E63" w14:textId="77777777" w:rsidR="00580FFF" w:rsidRPr="009E2751" w:rsidRDefault="00580FFF" w:rsidP="00580FFF">
      <w:pPr>
        <w:spacing w:after="0"/>
        <w:rPr>
          <w:rFonts w:ascii="Calibri" w:hAnsi="Calibri"/>
        </w:rPr>
      </w:pPr>
      <w:r w:rsidRPr="009E2751">
        <w:rPr>
          <w:rFonts w:ascii="Calibri" w:hAnsi="Calibri"/>
        </w:rPr>
        <w:t>Die genannten ... machen deutlich ...</w:t>
      </w:r>
    </w:p>
    <w:p w14:paraId="5C50F715" w14:textId="77777777" w:rsidR="00580FFF" w:rsidRPr="009E2751" w:rsidRDefault="00580FFF" w:rsidP="00580FFF">
      <w:pPr>
        <w:spacing w:after="0"/>
        <w:rPr>
          <w:rFonts w:ascii="Calibri" w:hAnsi="Calibri"/>
        </w:rPr>
      </w:pPr>
      <w:r w:rsidRPr="009E2751">
        <w:rPr>
          <w:rFonts w:ascii="Calibri" w:hAnsi="Calibri"/>
        </w:rPr>
        <w:t>Aus den genannten Gründen ergibt sich die Schlussfolgerung ...</w:t>
      </w:r>
    </w:p>
    <w:p w14:paraId="2923C688" w14:textId="77777777" w:rsidR="00580FFF" w:rsidRPr="009E2751" w:rsidRDefault="00580FFF" w:rsidP="00580FFF">
      <w:pPr>
        <w:spacing w:after="0"/>
        <w:rPr>
          <w:rFonts w:ascii="Calibri" w:hAnsi="Calibri"/>
        </w:rPr>
      </w:pPr>
      <w:r w:rsidRPr="009E2751">
        <w:rPr>
          <w:rFonts w:ascii="Calibri" w:hAnsi="Calibri"/>
        </w:rPr>
        <w:t>Daraus lässt sich die Schlussfolgerung ziehen, dass ...</w:t>
      </w:r>
    </w:p>
    <w:p w14:paraId="5C842A71" w14:textId="77777777" w:rsidR="00580FFF" w:rsidRPr="009E2751" w:rsidRDefault="00580FFF" w:rsidP="00580FFF">
      <w:pPr>
        <w:spacing w:after="0"/>
        <w:rPr>
          <w:rFonts w:ascii="Calibri" w:hAnsi="Calibri"/>
        </w:rPr>
      </w:pPr>
      <w:r w:rsidRPr="009E2751">
        <w:rPr>
          <w:rFonts w:ascii="Calibri" w:hAnsi="Calibri"/>
        </w:rPr>
        <w:t>Durch die Auswertung der Ergebnisse konnte die These bestätigt / belegt werden.</w:t>
      </w:r>
    </w:p>
    <w:p w14:paraId="555D257D" w14:textId="77777777" w:rsidR="00580FFF" w:rsidRPr="009E2751" w:rsidRDefault="00580FFF" w:rsidP="00580FFF">
      <w:pPr>
        <w:spacing w:after="0"/>
        <w:rPr>
          <w:rFonts w:ascii="Calibri" w:hAnsi="Calibri"/>
        </w:rPr>
      </w:pPr>
      <w:r w:rsidRPr="009E2751">
        <w:rPr>
          <w:rFonts w:ascii="Calibri" w:hAnsi="Calibri"/>
        </w:rPr>
        <w:t>Diese Argumente verdeutlichen ...</w:t>
      </w:r>
    </w:p>
    <w:p w14:paraId="71741096" w14:textId="77777777" w:rsidR="00580FFF" w:rsidRPr="009E2751" w:rsidRDefault="00580FFF" w:rsidP="00580FFF">
      <w:pPr>
        <w:spacing w:after="0"/>
        <w:rPr>
          <w:rFonts w:ascii="Calibri" w:hAnsi="Calibri"/>
        </w:rPr>
      </w:pPr>
      <w:r w:rsidRPr="009E2751">
        <w:rPr>
          <w:rFonts w:ascii="Calibri" w:hAnsi="Calibri"/>
        </w:rPr>
        <w:t>Aus diesem Sachverhalt kann geschlossen werden, dass ...</w:t>
      </w:r>
    </w:p>
    <w:p w14:paraId="0CAD4514" w14:textId="77777777" w:rsidR="00580FFF" w:rsidRPr="009E2751" w:rsidRDefault="00580FFF" w:rsidP="00580FFF">
      <w:pPr>
        <w:spacing w:after="0"/>
        <w:rPr>
          <w:rFonts w:ascii="Calibri" w:hAnsi="Calibri"/>
        </w:rPr>
      </w:pPr>
      <w:r w:rsidRPr="009E2751">
        <w:rPr>
          <w:rFonts w:ascii="Calibri" w:hAnsi="Calibri"/>
        </w:rPr>
        <w:t>Als Fazit ergibt sich ...</w:t>
      </w:r>
    </w:p>
    <w:p w14:paraId="6E3FCA08" w14:textId="77777777" w:rsidR="00580FFF" w:rsidRPr="009E2751" w:rsidRDefault="00580FFF" w:rsidP="00580FFF">
      <w:pPr>
        <w:spacing w:after="0"/>
      </w:pPr>
    </w:p>
    <w:p w14:paraId="203696D6" w14:textId="77777777" w:rsidR="00580FFF" w:rsidRPr="009E2751" w:rsidRDefault="00580FFF" w:rsidP="00580FFF">
      <w:pPr>
        <w:pStyle w:val="Listenabsatz"/>
        <w:numPr>
          <w:ilvl w:val="0"/>
          <w:numId w:val="1"/>
        </w:numPr>
        <w:spacing w:after="0"/>
        <w:rPr>
          <w:b/>
        </w:rPr>
      </w:pPr>
      <w:r w:rsidRPr="009E2751">
        <w:rPr>
          <w:b/>
        </w:rPr>
        <w:t>Hilfreiche Verben für wissenschaftliche Formulierungen</w:t>
      </w:r>
    </w:p>
    <w:p w14:paraId="69454204" w14:textId="77777777" w:rsidR="00580FFF" w:rsidRPr="009E2751" w:rsidRDefault="00580FFF" w:rsidP="00580FFF">
      <w:pPr>
        <w:spacing w:after="0"/>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80FFF" w:rsidRPr="009E2751" w14:paraId="68821E5E" w14:textId="77777777" w:rsidTr="00301574">
        <w:tc>
          <w:tcPr>
            <w:tcW w:w="3070" w:type="dxa"/>
          </w:tcPr>
          <w:p w14:paraId="21028F16" w14:textId="77777777" w:rsidR="00580FFF" w:rsidRPr="009E2751" w:rsidRDefault="00580FFF" w:rsidP="00580FFF">
            <w:pPr>
              <w:pStyle w:val="Listenabsatz"/>
              <w:numPr>
                <w:ilvl w:val="0"/>
                <w:numId w:val="2"/>
              </w:numPr>
              <w:rPr>
                <w:rFonts w:ascii="Calibri" w:hAnsi="Calibri"/>
              </w:rPr>
            </w:pPr>
            <w:r w:rsidRPr="009E2751">
              <w:rPr>
                <w:rFonts w:ascii="Calibri" w:hAnsi="Calibri"/>
              </w:rPr>
              <w:t>vergleichen</w:t>
            </w:r>
          </w:p>
          <w:p w14:paraId="7A380D97" w14:textId="77777777" w:rsidR="00580FFF" w:rsidRPr="009E2751" w:rsidRDefault="00580FFF" w:rsidP="00580FFF">
            <w:pPr>
              <w:pStyle w:val="Listenabsatz"/>
              <w:numPr>
                <w:ilvl w:val="0"/>
                <w:numId w:val="2"/>
              </w:numPr>
              <w:rPr>
                <w:rFonts w:ascii="Calibri" w:hAnsi="Calibri"/>
              </w:rPr>
            </w:pPr>
            <w:r w:rsidRPr="009E2751">
              <w:rPr>
                <w:rFonts w:ascii="Calibri" w:hAnsi="Calibri"/>
              </w:rPr>
              <w:t>befassen</w:t>
            </w:r>
          </w:p>
          <w:p w14:paraId="536E4873" w14:textId="77777777" w:rsidR="00580FFF" w:rsidRPr="009E2751" w:rsidRDefault="00580FFF" w:rsidP="00580FFF">
            <w:pPr>
              <w:pStyle w:val="Listenabsatz"/>
              <w:numPr>
                <w:ilvl w:val="0"/>
                <w:numId w:val="2"/>
              </w:numPr>
              <w:rPr>
                <w:rFonts w:ascii="Calibri" w:hAnsi="Calibri"/>
              </w:rPr>
            </w:pPr>
            <w:r w:rsidRPr="009E2751">
              <w:rPr>
                <w:rFonts w:ascii="Calibri" w:hAnsi="Calibri"/>
              </w:rPr>
              <w:t>aufzeigen</w:t>
            </w:r>
          </w:p>
          <w:p w14:paraId="48DE4183" w14:textId="77777777" w:rsidR="00580FFF" w:rsidRPr="009E2751" w:rsidRDefault="00580FFF" w:rsidP="00580FFF">
            <w:pPr>
              <w:pStyle w:val="Listenabsatz"/>
              <w:numPr>
                <w:ilvl w:val="0"/>
                <w:numId w:val="2"/>
              </w:numPr>
              <w:rPr>
                <w:rFonts w:ascii="Calibri" w:hAnsi="Calibri"/>
              </w:rPr>
            </w:pPr>
            <w:r w:rsidRPr="009E2751">
              <w:rPr>
                <w:rFonts w:ascii="Calibri" w:hAnsi="Calibri"/>
              </w:rPr>
              <w:t>analysieren</w:t>
            </w:r>
          </w:p>
          <w:p w14:paraId="11842159" w14:textId="77777777" w:rsidR="00580FFF" w:rsidRPr="009E2751" w:rsidRDefault="00580FFF" w:rsidP="00580FFF">
            <w:pPr>
              <w:pStyle w:val="Listenabsatz"/>
              <w:numPr>
                <w:ilvl w:val="0"/>
                <w:numId w:val="2"/>
              </w:numPr>
              <w:rPr>
                <w:rFonts w:ascii="Calibri" w:hAnsi="Calibri"/>
              </w:rPr>
            </w:pPr>
            <w:r w:rsidRPr="009E2751">
              <w:rPr>
                <w:rFonts w:ascii="Calibri" w:hAnsi="Calibri"/>
              </w:rPr>
              <w:t>betonen</w:t>
            </w:r>
          </w:p>
          <w:p w14:paraId="1500163F" w14:textId="77777777" w:rsidR="00580FFF" w:rsidRPr="009E2751" w:rsidRDefault="00580FFF" w:rsidP="00580FFF">
            <w:pPr>
              <w:pStyle w:val="Listenabsatz"/>
              <w:numPr>
                <w:ilvl w:val="0"/>
                <w:numId w:val="2"/>
              </w:numPr>
              <w:rPr>
                <w:rFonts w:ascii="Calibri" w:hAnsi="Calibri"/>
              </w:rPr>
            </w:pPr>
            <w:r w:rsidRPr="009E2751">
              <w:rPr>
                <w:rFonts w:ascii="Calibri" w:hAnsi="Calibri"/>
              </w:rPr>
              <w:t>hervorheben</w:t>
            </w:r>
          </w:p>
          <w:p w14:paraId="3F622A3B" w14:textId="77777777" w:rsidR="00580FFF" w:rsidRPr="009E2751" w:rsidRDefault="00580FFF" w:rsidP="00580FFF">
            <w:pPr>
              <w:pStyle w:val="Listenabsatz"/>
              <w:numPr>
                <w:ilvl w:val="0"/>
                <w:numId w:val="2"/>
              </w:numPr>
              <w:rPr>
                <w:rFonts w:ascii="Calibri" w:hAnsi="Calibri"/>
              </w:rPr>
            </w:pPr>
            <w:r w:rsidRPr="009E2751">
              <w:rPr>
                <w:rFonts w:ascii="Calibri" w:hAnsi="Calibri"/>
              </w:rPr>
              <w:t>behandeln</w:t>
            </w:r>
          </w:p>
          <w:p w14:paraId="33FAEDE1" w14:textId="77777777" w:rsidR="00580FFF" w:rsidRPr="009E2751" w:rsidRDefault="00580FFF" w:rsidP="00580FFF">
            <w:pPr>
              <w:pStyle w:val="Listenabsatz"/>
              <w:numPr>
                <w:ilvl w:val="0"/>
                <w:numId w:val="2"/>
              </w:numPr>
              <w:rPr>
                <w:rFonts w:ascii="Calibri" w:hAnsi="Calibri"/>
              </w:rPr>
            </w:pPr>
            <w:r w:rsidRPr="009E2751">
              <w:rPr>
                <w:rFonts w:ascii="Calibri" w:hAnsi="Calibri"/>
              </w:rPr>
              <w:t>erläutern</w:t>
            </w:r>
          </w:p>
          <w:p w14:paraId="3C849F6A" w14:textId="77777777" w:rsidR="00580FFF" w:rsidRPr="009E2751" w:rsidRDefault="00580FFF" w:rsidP="00580FFF">
            <w:pPr>
              <w:pStyle w:val="Listenabsatz"/>
              <w:numPr>
                <w:ilvl w:val="0"/>
                <w:numId w:val="2"/>
              </w:numPr>
              <w:rPr>
                <w:rFonts w:ascii="Calibri" w:hAnsi="Calibri"/>
              </w:rPr>
            </w:pPr>
            <w:r w:rsidRPr="009E2751">
              <w:rPr>
                <w:rFonts w:ascii="Calibri" w:hAnsi="Calibri"/>
              </w:rPr>
              <w:t>ergeben</w:t>
            </w:r>
          </w:p>
        </w:tc>
        <w:tc>
          <w:tcPr>
            <w:tcW w:w="3071" w:type="dxa"/>
          </w:tcPr>
          <w:p w14:paraId="46E474B5" w14:textId="77777777" w:rsidR="00580FFF" w:rsidRPr="009E2751" w:rsidRDefault="00580FFF" w:rsidP="00580FFF">
            <w:pPr>
              <w:pStyle w:val="Listenabsatz"/>
              <w:numPr>
                <w:ilvl w:val="0"/>
                <w:numId w:val="2"/>
              </w:numPr>
              <w:rPr>
                <w:rFonts w:ascii="Calibri" w:hAnsi="Calibri"/>
              </w:rPr>
            </w:pPr>
            <w:r w:rsidRPr="009E2751">
              <w:rPr>
                <w:rFonts w:ascii="Calibri" w:hAnsi="Calibri"/>
              </w:rPr>
              <w:t>skizzieren</w:t>
            </w:r>
          </w:p>
          <w:p w14:paraId="455E1D5E" w14:textId="77777777" w:rsidR="00580FFF" w:rsidRPr="009E2751" w:rsidRDefault="00580FFF" w:rsidP="00580FFF">
            <w:pPr>
              <w:pStyle w:val="Listenabsatz"/>
              <w:numPr>
                <w:ilvl w:val="0"/>
                <w:numId w:val="2"/>
              </w:numPr>
              <w:rPr>
                <w:rFonts w:ascii="Calibri" w:hAnsi="Calibri"/>
              </w:rPr>
            </w:pPr>
            <w:r w:rsidRPr="009E2751">
              <w:rPr>
                <w:rFonts w:ascii="Calibri" w:hAnsi="Calibri"/>
              </w:rPr>
              <w:t>beschäftigen</w:t>
            </w:r>
          </w:p>
          <w:p w14:paraId="46998247" w14:textId="77777777" w:rsidR="00580FFF" w:rsidRPr="009E2751" w:rsidRDefault="00580FFF" w:rsidP="00580FFF">
            <w:pPr>
              <w:pStyle w:val="Listenabsatz"/>
              <w:numPr>
                <w:ilvl w:val="0"/>
                <w:numId w:val="2"/>
              </w:numPr>
              <w:rPr>
                <w:rFonts w:ascii="Calibri" w:hAnsi="Calibri"/>
              </w:rPr>
            </w:pPr>
            <w:r w:rsidRPr="009E2751">
              <w:rPr>
                <w:rFonts w:ascii="Calibri" w:hAnsi="Calibri"/>
              </w:rPr>
              <w:t>darstellen</w:t>
            </w:r>
          </w:p>
          <w:p w14:paraId="0A27C38D" w14:textId="77777777" w:rsidR="00580FFF" w:rsidRPr="009E2751" w:rsidRDefault="00580FFF" w:rsidP="00580FFF">
            <w:pPr>
              <w:pStyle w:val="Listenabsatz"/>
              <w:numPr>
                <w:ilvl w:val="0"/>
                <w:numId w:val="2"/>
              </w:numPr>
              <w:rPr>
                <w:rFonts w:ascii="Calibri" w:hAnsi="Calibri"/>
              </w:rPr>
            </w:pPr>
            <w:r w:rsidRPr="009E2751">
              <w:rPr>
                <w:rFonts w:ascii="Calibri" w:hAnsi="Calibri"/>
              </w:rPr>
              <w:t>beschreiben</w:t>
            </w:r>
          </w:p>
          <w:p w14:paraId="32859EF6" w14:textId="77777777" w:rsidR="00580FFF" w:rsidRPr="009E2751" w:rsidRDefault="00580FFF" w:rsidP="00580FFF">
            <w:pPr>
              <w:pStyle w:val="Listenabsatz"/>
              <w:numPr>
                <w:ilvl w:val="0"/>
                <w:numId w:val="2"/>
              </w:numPr>
              <w:rPr>
                <w:rFonts w:ascii="Calibri" w:hAnsi="Calibri"/>
              </w:rPr>
            </w:pPr>
            <w:r w:rsidRPr="009E2751">
              <w:rPr>
                <w:rFonts w:ascii="Calibri" w:hAnsi="Calibri"/>
              </w:rPr>
              <w:t>schildern</w:t>
            </w:r>
          </w:p>
          <w:p w14:paraId="4B3019AF" w14:textId="77777777" w:rsidR="00580FFF" w:rsidRPr="009E2751" w:rsidRDefault="00580FFF" w:rsidP="00580FFF">
            <w:pPr>
              <w:pStyle w:val="Listenabsatz"/>
              <w:numPr>
                <w:ilvl w:val="0"/>
                <w:numId w:val="2"/>
              </w:numPr>
              <w:rPr>
                <w:rFonts w:ascii="Calibri" w:hAnsi="Calibri"/>
              </w:rPr>
            </w:pPr>
            <w:r w:rsidRPr="009E2751">
              <w:rPr>
                <w:rFonts w:ascii="Calibri" w:hAnsi="Calibri"/>
              </w:rPr>
              <w:t>entwerfen</w:t>
            </w:r>
          </w:p>
          <w:p w14:paraId="0F563202" w14:textId="77777777" w:rsidR="00580FFF" w:rsidRPr="009E2751" w:rsidRDefault="00580FFF" w:rsidP="00580FFF">
            <w:pPr>
              <w:pStyle w:val="Listenabsatz"/>
              <w:numPr>
                <w:ilvl w:val="0"/>
                <w:numId w:val="2"/>
              </w:numPr>
              <w:rPr>
                <w:rFonts w:ascii="Calibri" w:hAnsi="Calibri"/>
              </w:rPr>
            </w:pPr>
            <w:r w:rsidRPr="009E2751">
              <w:rPr>
                <w:rFonts w:ascii="Calibri" w:hAnsi="Calibri"/>
              </w:rPr>
              <w:t>fragen</w:t>
            </w:r>
          </w:p>
          <w:p w14:paraId="78C92B9F" w14:textId="77777777" w:rsidR="00580FFF" w:rsidRPr="009E2751" w:rsidRDefault="00580FFF" w:rsidP="00580FFF">
            <w:pPr>
              <w:pStyle w:val="Listenabsatz"/>
              <w:numPr>
                <w:ilvl w:val="0"/>
                <w:numId w:val="2"/>
              </w:numPr>
              <w:rPr>
                <w:rFonts w:ascii="Calibri" w:hAnsi="Calibri"/>
              </w:rPr>
            </w:pPr>
            <w:r w:rsidRPr="009E2751">
              <w:rPr>
                <w:rFonts w:ascii="Calibri" w:hAnsi="Calibri"/>
              </w:rPr>
              <w:t>aufwerfen (eine Frage)</w:t>
            </w:r>
          </w:p>
          <w:p w14:paraId="589B7C1B" w14:textId="77777777" w:rsidR="00580FFF" w:rsidRPr="009E2751" w:rsidRDefault="00580FFF" w:rsidP="00580FFF">
            <w:pPr>
              <w:pStyle w:val="Listenabsatz"/>
              <w:numPr>
                <w:ilvl w:val="0"/>
                <w:numId w:val="2"/>
              </w:numPr>
              <w:rPr>
                <w:rFonts w:ascii="Calibri" w:hAnsi="Calibri"/>
              </w:rPr>
            </w:pPr>
            <w:r w:rsidRPr="009E2751">
              <w:rPr>
                <w:rFonts w:ascii="Calibri" w:hAnsi="Calibri"/>
              </w:rPr>
              <w:t>zeigen</w:t>
            </w:r>
          </w:p>
        </w:tc>
        <w:tc>
          <w:tcPr>
            <w:tcW w:w="3071" w:type="dxa"/>
          </w:tcPr>
          <w:p w14:paraId="5FF4EFB3" w14:textId="77777777" w:rsidR="00580FFF" w:rsidRPr="009E2751" w:rsidRDefault="00580FFF" w:rsidP="00580FFF">
            <w:pPr>
              <w:pStyle w:val="Listenabsatz"/>
              <w:numPr>
                <w:ilvl w:val="0"/>
                <w:numId w:val="2"/>
              </w:numPr>
              <w:rPr>
                <w:rFonts w:ascii="Calibri" w:hAnsi="Calibri"/>
              </w:rPr>
            </w:pPr>
            <w:r w:rsidRPr="009E2751">
              <w:rPr>
                <w:rFonts w:ascii="Calibri" w:hAnsi="Calibri"/>
              </w:rPr>
              <w:t>vergleichen</w:t>
            </w:r>
          </w:p>
          <w:p w14:paraId="529C8257" w14:textId="77777777" w:rsidR="00580FFF" w:rsidRPr="009E2751" w:rsidRDefault="00580FFF" w:rsidP="00580FFF">
            <w:pPr>
              <w:pStyle w:val="Listenabsatz"/>
              <w:numPr>
                <w:ilvl w:val="0"/>
                <w:numId w:val="2"/>
              </w:numPr>
              <w:rPr>
                <w:rFonts w:ascii="Calibri" w:hAnsi="Calibri"/>
              </w:rPr>
            </w:pPr>
            <w:r w:rsidRPr="009E2751">
              <w:rPr>
                <w:rFonts w:ascii="Calibri" w:hAnsi="Calibri"/>
              </w:rPr>
              <w:t>erörtern</w:t>
            </w:r>
          </w:p>
          <w:p w14:paraId="5941150D" w14:textId="77777777" w:rsidR="00580FFF" w:rsidRPr="009E2751" w:rsidRDefault="00580FFF" w:rsidP="00580FFF">
            <w:pPr>
              <w:pStyle w:val="Listenabsatz"/>
              <w:numPr>
                <w:ilvl w:val="0"/>
                <w:numId w:val="2"/>
              </w:numPr>
              <w:rPr>
                <w:rFonts w:ascii="Calibri" w:hAnsi="Calibri"/>
              </w:rPr>
            </w:pPr>
            <w:r w:rsidRPr="009E2751">
              <w:rPr>
                <w:rFonts w:ascii="Calibri" w:hAnsi="Calibri"/>
              </w:rPr>
              <w:t>diskutieren</w:t>
            </w:r>
          </w:p>
          <w:p w14:paraId="30D17E92" w14:textId="77777777" w:rsidR="00580FFF" w:rsidRPr="009E2751" w:rsidRDefault="00580FFF" w:rsidP="00580FFF">
            <w:pPr>
              <w:pStyle w:val="Listenabsatz"/>
              <w:numPr>
                <w:ilvl w:val="0"/>
                <w:numId w:val="2"/>
              </w:numPr>
              <w:rPr>
                <w:rFonts w:ascii="Calibri" w:hAnsi="Calibri"/>
              </w:rPr>
            </w:pPr>
            <w:r w:rsidRPr="009E2751">
              <w:rPr>
                <w:rFonts w:ascii="Calibri" w:hAnsi="Calibri"/>
              </w:rPr>
              <w:t>herausstellen</w:t>
            </w:r>
          </w:p>
          <w:p w14:paraId="6FF181A0" w14:textId="77777777" w:rsidR="00580FFF" w:rsidRPr="009E2751" w:rsidRDefault="00580FFF" w:rsidP="00580FFF">
            <w:pPr>
              <w:pStyle w:val="Listenabsatz"/>
              <w:numPr>
                <w:ilvl w:val="0"/>
                <w:numId w:val="2"/>
              </w:numPr>
              <w:rPr>
                <w:rFonts w:ascii="Calibri" w:hAnsi="Calibri"/>
              </w:rPr>
            </w:pPr>
            <w:r w:rsidRPr="009E2751">
              <w:rPr>
                <w:rFonts w:ascii="Calibri" w:hAnsi="Calibri"/>
              </w:rPr>
              <w:t>anmerken</w:t>
            </w:r>
          </w:p>
          <w:p w14:paraId="1F06C81F" w14:textId="77777777" w:rsidR="00580FFF" w:rsidRPr="009E2751" w:rsidRDefault="00580FFF" w:rsidP="00580FFF">
            <w:pPr>
              <w:pStyle w:val="Listenabsatz"/>
              <w:numPr>
                <w:ilvl w:val="0"/>
                <w:numId w:val="2"/>
              </w:numPr>
              <w:rPr>
                <w:rFonts w:ascii="Calibri" w:hAnsi="Calibri"/>
              </w:rPr>
            </w:pPr>
            <w:r w:rsidRPr="009E2751">
              <w:rPr>
                <w:rFonts w:ascii="Calibri" w:hAnsi="Calibri"/>
              </w:rPr>
              <w:t>kritisieren</w:t>
            </w:r>
          </w:p>
          <w:p w14:paraId="6237FD70" w14:textId="77777777" w:rsidR="00580FFF" w:rsidRPr="009E2751" w:rsidRDefault="00580FFF" w:rsidP="00580FFF">
            <w:pPr>
              <w:pStyle w:val="Listenabsatz"/>
              <w:numPr>
                <w:ilvl w:val="0"/>
                <w:numId w:val="2"/>
              </w:numPr>
              <w:rPr>
                <w:rFonts w:ascii="Calibri" w:hAnsi="Calibri"/>
              </w:rPr>
            </w:pPr>
            <w:r w:rsidRPr="009E2751">
              <w:rPr>
                <w:rFonts w:ascii="Calibri" w:hAnsi="Calibri"/>
              </w:rPr>
              <w:t>einwenden</w:t>
            </w:r>
          </w:p>
          <w:p w14:paraId="1902AA06" w14:textId="77777777" w:rsidR="00580FFF" w:rsidRPr="009E2751" w:rsidRDefault="00580FFF" w:rsidP="00580FFF">
            <w:pPr>
              <w:pStyle w:val="Listenabsatz"/>
              <w:numPr>
                <w:ilvl w:val="0"/>
                <w:numId w:val="2"/>
              </w:numPr>
              <w:rPr>
                <w:rFonts w:ascii="Calibri" w:hAnsi="Calibri"/>
              </w:rPr>
            </w:pPr>
            <w:r w:rsidRPr="009E2751">
              <w:rPr>
                <w:rFonts w:ascii="Calibri" w:hAnsi="Calibri"/>
              </w:rPr>
              <w:t>belegen</w:t>
            </w:r>
          </w:p>
          <w:p w14:paraId="16417715" w14:textId="77777777" w:rsidR="00580FFF" w:rsidRPr="009E2751" w:rsidRDefault="00580FFF" w:rsidP="00580FFF">
            <w:pPr>
              <w:pStyle w:val="Listenabsatz"/>
              <w:numPr>
                <w:ilvl w:val="0"/>
                <w:numId w:val="2"/>
              </w:numPr>
              <w:rPr>
                <w:rFonts w:ascii="Calibri" w:hAnsi="Calibri"/>
              </w:rPr>
            </w:pPr>
            <w:r w:rsidRPr="009E2751">
              <w:rPr>
                <w:rFonts w:ascii="Calibri" w:hAnsi="Calibri"/>
              </w:rPr>
              <w:t>verdeutlichen</w:t>
            </w:r>
          </w:p>
        </w:tc>
      </w:tr>
    </w:tbl>
    <w:p w14:paraId="1A84A3E9" w14:textId="0BC38507" w:rsidR="003A51DC" w:rsidRPr="00B368AA" w:rsidRDefault="000D44C8" w:rsidP="003A51DC">
      <w:pPr>
        <w:pStyle w:val="berschrift2"/>
      </w:pPr>
      <w:bookmarkStart w:id="2" w:name="_GoBack"/>
      <w:r w:rsidRPr="00B46C48">
        <w:rPr>
          <w:noProof/>
          <w:highlight w:val="magenta"/>
          <w:lang w:eastAsia="de-AT"/>
        </w:rPr>
        <w:drawing>
          <wp:anchor distT="0" distB="0" distL="114300" distR="114300" simplePos="0" relativeHeight="251773952" behindDoc="1" locked="0" layoutInCell="1" allowOverlap="1" wp14:anchorId="66D301BB" wp14:editId="0EF05B90">
            <wp:simplePos x="0" y="0"/>
            <wp:positionH relativeFrom="column">
              <wp:posOffset>-523875</wp:posOffset>
            </wp:positionH>
            <wp:positionV relativeFrom="paragraph">
              <wp:posOffset>-172085</wp:posOffset>
            </wp:positionV>
            <wp:extent cx="895985" cy="627380"/>
            <wp:effectExtent l="0" t="0" r="0" b="1270"/>
            <wp:wrapNone/>
            <wp:docPr id="23556" name="Grafik 2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6.PNG"/>
                    <pic:cNvPicPr/>
                  </pic:nvPicPr>
                  <pic:blipFill>
                    <a:blip r:embed="rId16">
                      <a:extLst>
                        <a:ext uri="{28A0092B-C50C-407E-A947-70E740481C1C}">
                          <a14:useLocalDpi xmlns:a14="http://schemas.microsoft.com/office/drawing/2010/main" val="0"/>
                        </a:ext>
                      </a:extLst>
                    </a:blip>
                    <a:stretch>
                      <a:fillRect/>
                    </a:stretch>
                  </pic:blipFill>
                  <pic:spPr>
                    <a:xfrm>
                      <a:off x="0" y="0"/>
                      <a:ext cx="895985" cy="627380"/>
                    </a:xfrm>
                    <a:prstGeom prst="rect">
                      <a:avLst/>
                    </a:prstGeom>
                  </pic:spPr>
                </pic:pic>
              </a:graphicData>
            </a:graphic>
            <wp14:sizeRelH relativeFrom="page">
              <wp14:pctWidth>0</wp14:pctWidth>
            </wp14:sizeRelH>
            <wp14:sizeRelV relativeFrom="page">
              <wp14:pctHeight>0</wp14:pctHeight>
            </wp14:sizeRelV>
          </wp:anchor>
        </w:drawing>
      </w:r>
      <w:bookmarkEnd w:id="2"/>
      <w:r w:rsidR="003A51DC" w:rsidRPr="00175B3B">
        <w:t xml:space="preserve"> </w:t>
      </w:r>
      <w:r w:rsidR="003A51DC" w:rsidRPr="00175B3B">
        <w:tab/>
        <w:t>Paraphrasieren</w:t>
      </w:r>
    </w:p>
    <w:p w14:paraId="6D90D75E" w14:textId="77777777" w:rsidR="003A51DC" w:rsidRDefault="003A51DC" w:rsidP="003A51DC">
      <w:r>
        <w:t>Lies den Text im Skriptum zum</w:t>
      </w:r>
      <w:r w:rsidR="00D47882">
        <w:t xml:space="preserve"> </w:t>
      </w:r>
      <w:r>
        <w:t xml:space="preserve">Thema Paraphrasieren (Abschnitt 6.2) und bearbeite dann diese beiden Übungen. </w:t>
      </w:r>
    </w:p>
    <w:p w14:paraId="68A3140D" w14:textId="77777777" w:rsidR="003A51DC" w:rsidRDefault="003A51DC" w:rsidP="003A51DC"/>
    <w:p w14:paraId="53452DEF" w14:textId="77777777" w:rsidR="003A51DC" w:rsidRPr="003A51DC" w:rsidRDefault="003A51DC" w:rsidP="003A51DC">
      <w:pPr>
        <w:rPr>
          <w:b/>
        </w:rPr>
      </w:pPr>
      <w:r>
        <w:rPr>
          <w:b/>
        </w:rPr>
        <w:t>Übung 1</w:t>
      </w:r>
    </w:p>
    <w:p w14:paraId="2000034A" w14:textId="77777777" w:rsidR="003A51DC" w:rsidRPr="009F4ED2" w:rsidRDefault="003A51DC" w:rsidP="003A51DC">
      <w:r w:rsidRPr="009F4ED2">
        <w:t>Formuliere zu dem folgenden Ausschnitt je ein direktes Zitat, eine Umschreibung in der indirekten Rede und eine Paraphrase und gib auch die Quelle an.</w:t>
      </w:r>
    </w:p>
    <w:p w14:paraId="3B8B0314" w14:textId="77777777" w:rsidR="003A51DC" w:rsidRPr="009F4ED2" w:rsidRDefault="003A51DC" w:rsidP="003A51DC">
      <w:pPr>
        <w:rPr>
          <w:i/>
          <w:sz w:val="20"/>
          <w:szCs w:val="20"/>
        </w:rPr>
      </w:pPr>
      <w:r w:rsidRPr="009F4ED2">
        <w:rPr>
          <w:i/>
          <w:sz w:val="20"/>
          <w:szCs w:val="20"/>
        </w:rPr>
        <w:t>„Eine Norm und feste Maxime der Erziehung gibt es nicht und hat es nie gegeben.“</w:t>
      </w:r>
      <w:r w:rsidR="00D47882">
        <w:rPr>
          <w:i/>
          <w:sz w:val="20"/>
          <w:szCs w:val="20"/>
        </w:rPr>
        <w:t xml:space="preserve"> </w:t>
      </w:r>
      <w:r w:rsidRPr="009F4ED2">
        <w:rPr>
          <w:sz w:val="20"/>
          <w:szCs w:val="20"/>
        </w:rPr>
        <w:t>Quelle: Buber, Martin (2005): Reden über Erziehung. 11. Aufl. Gütersloh: Verlag Lambert Schneider. S. 47.</w:t>
      </w:r>
    </w:p>
    <w:tbl>
      <w:tblPr>
        <w:tblStyle w:val="MittleresRaster2-Akzent3"/>
        <w:tblW w:w="0" w:type="auto"/>
        <w:tblLook w:val="04A0" w:firstRow="1" w:lastRow="0" w:firstColumn="1" w:lastColumn="0" w:noHBand="0" w:noVBand="1"/>
      </w:tblPr>
      <w:tblGrid>
        <w:gridCol w:w="1750"/>
        <w:gridCol w:w="7538"/>
      </w:tblGrid>
      <w:tr w:rsidR="003A51DC" w:rsidRPr="00904B5C" w14:paraId="3D9CE2DB" w14:textId="77777777" w:rsidTr="003015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9" w:type="dxa"/>
          </w:tcPr>
          <w:p w14:paraId="5F01DDE5" w14:textId="77777777" w:rsidR="003A51DC" w:rsidRPr="00904B5C" w:rsidRDefault="003A51DC" w:rsidP="00301574">
            <w:pPr>
              <w:rPr>
                <w:rFonts w:asciiTheme="minorHAnsi" w:hAnsiTheme="minorHAnsi"/>
              </w:rPr>
            </w:pPr>
            <w:r w:rsidRPr="00904B5C">
              <w:rPr>
                <w:rFonts w:asciiTheme="minorHAnsi" w:hAnsiTheme="minorHAnsi"/>
              </w:rPr>
              <w:t>Zitat</w:t>
            </w:r>
          </w:p>
        </w:tc>
        <w:tc>
          <w:tcPr>
            <w:tcW w:w="8395" w:type="dxa"/>
          </w:tcPr>
          <w:p w14:paraId="65AA8CE8" w14:textId="77777777" w:rsidR="003A51DC" w:rsidRPr="00904B5C" w:rsidRDefault="003A51DC" w:rsidP="00301574">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p>
          <w:p w14:paraId="5AEC7DA4" w14:textId="77777777" w:rsidR="003A51DC" w:rsidRPr="00904B5C" w:rsidRDefault="003A51DC" w:rsidP="00301574">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p>
        </w:tc>
      </w:tr>
      <w:tr w:rsidR="003A51DC" w:rsidRPr="00904B5C" w14:paraId="5ED0104E" w14:textId="77777777" w:rsidTr="00301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6B7C313" w14:textId="77777777" w:rsidR="003A51DC" w:rsidRPr="00904B5C" w:rsidRDefault="003A51DC" w:rsidP="00301574">
            <w:pPr>
              <w:rPr>
                <w:rFonts w:asciiTheme="minorHAnsi" w:hAnsiTheme="minorHAnsi"/>
              </w:rPr>
            </w:pPr>
            <w:r w:rsidRPr="00904B5C">
              <w:rPr>
                <w:rFonts w:asciiTheme="minorHAnsi" w:hAnsiTheme="minorHAnsi"/>
              </w:rPr>
              <w:t>Indirekte Rede</w:t>
            </w:r>
          </w:p>
        </w:tc>
        <w:tc>
          <w:tcPr>
            <w:tcW w:w="8395" w:type="dxa"/>
          </w:tcPr>
          <w:p w14:paraId="12C38FBD" w14:textId="77777777" w:rsidR="003A51DC" w:rsidRPr="00904B5C" w:rsidRDefault="003A51DC" w:rsidP="0030157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36E0559" w14:textId="77777777" w:rsidR="003A51DC" w:rsidRPr="00904B5C" w:rsidRDefault="003A51DC" w:rsidP="00301574">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3A51DC" w:rsidRPr="00904B5C" w14:paraId="5254385C" w14:textId="77777777" w:rsidTr="00301574">
        <w:tc>
          <w:tcPr>
            <w:cnfStyle w:val="001000000000" w:firstRow="0" w:lastRow="0" w:firstColumn="1" w:lastColumn="0" w:oddVBand="0" w:evenVBand="0" w:oddHBand="0" w:evenHBand="0" w:firstRowFirstColumn="0" w:firstRowLastColumn="0" w:lastRowFirstColumn="0" w:lastRowLastColumn="0"/>
            <w:tcW w:w="1809" w:type="dxa"/>
          </w:tcPr>
          <w:p w14:paraId="6F0E6C9B" w14:textId="77777777" w:rsidR="003A51DC" w:rsidRPr="00904B5C" w:rsidRDefault="003A51DC" w:rsidP="00301574">
            <w:pPr>
              <w:rPr>
                <w:rFonts w:asciiTheme="minorHAnsi" w:hAnsiTheme="minorHAnsi"/>
              </w:rPr>
            </w:pPr>
            <w:r w:rsidRPr="00904B5C">
              <w:rPr>
                <w:rFonts w:asciiTheme="minorHAnsi" w:hAnsiTheme="minorHAnsi"/>
              </w:rPr>
              <w:t>Paraphrase</w:t>
            </w:r>
          </w:p>
        </w:tc>
        <w:tc>
          <w:tcPr>
            <w:tcW w:w="8395" w:type="dxa"/>
          </w:tcPr>
          <w:p w14:paraId="17696235" w14:textId="77777777" w:rsidR="003A51DC" w:rsidRPr="00904B5C" w:rsidRDefault="003A51DC" w:rsidP="0030157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p w14:paraId="40E9544F" w14:textId="77777777" w:rsidR="003A51DC" w:rsidRPr="00904B5C" w:rsidRDefault="003A51DC" w:rsidP="00301574">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14:paraId="0402FD37" w14:textId="77777777" w:rsidR="003A51DC" w:rsidRPr="00904B5C" w:rsidRDefault="003A51DC" w:rsidP="003A51DC"/>
    <w:p w14:paraId="01B8C7A7" w14:textId="77777777" w:rsidR="003A51DC" w:rsidRPr="003A51DC" w:rsidRDefault="003A51DC" w:rsidP="003A51DC">
      <w:pPr>
        <w:rPr>
          <w:b/>
        </w:rPr>
      </w:pPr>
      <w:r>
        <w:rPr>
          <w:b/>
        </w:rPr>
        <w:t>Übung 2</w:t>
      </w:r>
    </w:p>
    <w:p w14:paraId="28D00CA3" w14:textId="439EA803" w:rsidR="003A51DC" w:rsidRPr="009F4ED2" w:rsidRDefault="003A51DC" w:rsidP="003A51DC">
      <w:r w:rsidRPr="009F4ED2">
        <w:t>Versuche, den folgenden längeren Ausschnitt in eigenen Worten wiederzugeben. Das Ziel ist es, das Wichtigste zu paraphrasieren, du musst nicht auf jedes Detail eingehen.</w:t>
      </w:r>
    </w:p>
    <w:p w14:paraId="20D91F20" w14:textId="77777777" w:rsidR="00C37A4F" w:rsidRDefault="003A51DC">
      <w:pPr>
        <w:rPr>
          <w:sz w:val="20"/>
          <w:szCs w:val="20"/>
        </w:rPr>
      </w:pPr>
      <w:r w:rsidRPr="009F4ED2">
        <w:rPr>
          <w:i/>
          <w:sz w:val="20"/>
          <w:szCs w:val="20"/>
        </w:rPr>
        <w:t xml:space="preserve">„Entscheidend ist, dass beim entdeckenden Lernen der Lernende, in einem kreativen Akt über das Vermittelte bzw. bisher Bekannte oder Erfahrene hinaus zu neuem, erweitertem Wissen gelangt. Gleichwohl bleibt entdeckendes Lernen ein individuellen Nach-Entdecken bereits vorliegenden Wissens. Entdeckendem Lernen wohnt eine Lernqualität inne, bei der die letztlich in jedem </w:t>
      </w:r>
      <w:proofErr w:type="spellStart"/>
      <w:r w:rsidRPr="009F4ED2">
        <w:rPr>
          <w:i/>
          <w:sz w:val="20"/>
          <w:szCs w:val="20"/>
        </w:rPr>
        <w:t>Lernakt</w:t>
      </w:r>
      <w:proofErr w:type="spellEnd"/>
      <w:r w:rsidRPr="009F4ED2">
        <w:rPr>
          <w:i/>
          <w:sz w:val="20"/>
          <w:szCs w:val="20"/>
        </w:rPr>
        <w:t xml:space="preserve"> vorhandene Eigenaktivität und aktive Auseinandersetzung des Lernenden mit seiner Umwelt ein Maximum erreicht.“</w:t>
      </w:r>
      <w:r w:rsidR="00D47882">
        <w:rPr>
          <w:i/>
          <w:sz w:val="20"/>
          <w:szCs w:val="20"/>
        </w:rPr>
        <w:t xml:space="preserve"> </w:t>
      </w:r>
      <w:r w:rsidRPr="009F4ED2">
        <w:rPr>
          <w:sz w:val="20"/>
          <w:szCs w:val="20"/>
        </w:rPr>
        <w:t xml:space="preserve">Quelle: </w:t>
      </w:r>
      <w:proofErr w:type="spellStart"/>
      <w:r w:rsidRPr="009F4ED2">
        <w:rPr>
          <w:sz w:val="20"/>
          <w:szCs w:val="20"/>
        </w:rPr>
        <w:t>Terhart</w:t>
      </w:r>
      <w:proofErr w:type="spellEnd"/>
      <w:r w:rsidRPr="009F4ED2">
        <w:rPr>
          <w:sz w:val="20"/>
          <w:szCs w:val="20"/>
        </w:rPr>
        <w:t xml:space="preserve">, Ewald (2005): Lehr-Lern-Methoden. Eine Einführung in Probleme der methodischen Organisation von Lehren und Lernen. 4. Aufl. Weinheim und München: </w:t>
      </w:r>
      <w:proofErr w:type="spellStart"/>
      <w:r w:rsidRPr="009F4ED2">
        <w:rPr>
          <w:sz w:val="20"/>
          <w:szCs w:val="20"/>
        </w:rPr>
        <w:t>Juventa</w:t>
      </w:r>
      <w:proofErr w:type="spellEnd"/>
      <w:r w:rsidRPr="009F4ED2">
        <w:rPr>
          <w:sz w:val="20"/>
          <w:szCs w:val="20"/>
        </w:rPr>
        <w:t xml:space="preserve"> Verlag. S. 142.</w:t>
      </w:r>
    </w:p>
    <w:tbl>
      <w:tblPr>
        <w:tblStyle w:val="MittleresRaster2-Akzent3"/>
        <w:tblW w:w="9393" w:type="dxa"/>
        <w:tblLook w:val="04A0" w:firstRow="1" w:lastRow="0" w:firstColumn="1" w:lastColumn="0" w:noHBand="0" w:noVBand="1"/>
      </w:tblPr>
      <w:tblGrid>
        <w:gridCol w:w="1768"/>
        <w:gridCol w:w="7625"/>
      </w:tblGrid>
      <w:tr w:rsidR="00C37A4F" w:rsidRPr="00904B5C" w14:paraId="63ACC762" w14:textId="77777777" w:rsidTr="00C37A4F">
        <w:trPr>
          <w:cnfStyle w:val="100000000000" w:firstRow="1" w:lastRow="0" w:firstColumn="0" w:lastColumn="0" w:oddVBand="0" w:evenVBand="0" w:oddHBand="0" w:evenHBand="0" w:firstRowFirstColumn="0" w:firstRowLastColumn="0" w:lastRowFirstColumn="0" w:lastRowLastColumn="0"/>
          <w:trHeight w:val="3956"/>
        </w:trPr>
        <w:tc>
          <w:tcPr>
            <w:cnfStyle w:val="001000000100" w:firstRow="0" w:lastRow="0" w:firstColumn="1" w:lastColumn="0" w:oddVBand="0" w:evenVBand="0" w:oddHBand="0" w:evenHBand="0" w:firstRowFirstColumn="1" w:firstRowLastColumn="0" w:lastRowFirstColumn="0" w:lastRowLastColumn="0"/>
            <w:tcW w:w="1768" w:type="dxa"/>
          </w:tcPr>
          <w:p w14:paraId="4A72161F" w14:textId="34ADE7FC" w:rsidR="00C37A4F" w:rsidRPr="00904B5C" w:rsidRDefault="00C37A4F" w:rsidP="00350B57">
            <w:pPr>
              <w:rPr>
                <w:rFonts w:asciiTheme="minorHAnsi" w:hAnsiTheme="minorHAnsi"/>
              </w:rPr>
            </w:pPr>
            <w:r>
              <w:rPr>
                <w:rFonts w:asciiTheme="minorHAnsi" w:hAnsiTheme="minorHAnsi"/>
              </w:rPr>
              <w:t>Paraphrase</w:t>
            </w:r>
          </w:p>
        </w:tc>
        <w:tc>
          <w:tcPr>
            <w:tcW w:w="7625" w:type="dxa"/>
          </w:tcPr>
          <w:p w14:paraId="15C785F2" w14:textId="77777777" w:rsidR="00C37A4F" w:rsidRPr="00904B5C" w:rsidRDefault="00C37A4F" w:rsidP="00350B57">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p>
          <w:p w14:paraId="226A50DC" w14:textId="77777777" w:rsidR="00C37A4F" w:rsidRPr="00904B5C" w:rsidRDefault="00C37A4F" w:rsidP="00350B57">
            <w:pPr>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p>
        </w:tc>
      </w:tr>
    </w:tbl>
    <w:p w14:paraId="2DBF5288" w14:textId="1DB09988" w:rsidR="00A205A5" w:rsidRDefault="00A205A5" w:rsidP="00716235"/>
    <w:sectPr w:rsidR="00A205A5" w:rsidSect="00060C78">
      <w:type w:val="continuous"/>
      <w:pgSz w:w="11906" w:h="16838"/>
      <w:pgMar w:top="993" w:right="1417" w:bottom="568"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3B69" w14:textId="77777777" w:rsidR="00A534FC" w:rsidRDefault="00A534FC" w:rsidP="00D854E0">
      <w:pPr>
        <w:spacing w:after="0" w:line="240" w:lineRule="auto"/>
      </w:pPr>
      <w:r>
        <w:separator/>
      </w:r>
    </w:p>
  </w:endnote>
  <w:endnote w:type="continuationSeparator" w:id="0">
    <w:p w14:paraId="3B65FBD3" w14:textId="77777777" w:rsidR="00A534FC" w:rsidRDefault="00A534FC" w:rsidP="00D8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00"/>
    <w:family w:val="auto"/>
    <w:notTrueType/>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26CE5" w14:textId="77777777" w:rsidR="00A534FC" w:rsidRDefault="00A534FC" w:rsidP="00D854E0">
      <w:pPr>
        <w:spacing w:after="0" w:line="240" w:lineRule="auto"/>
      </w:pPr>
      <w:r>
        <w:separator/>
      </w:r>
    </w:p>
  </w:footnote>
  <w:footnote w:type="continuationSeparator" w:id="0">
    <w:p w14:paraId="4B306674" w14:textId="77777777" w:rsidR="00A534FC" w:rsidRDefault="00A534FC" w:rsidP="00D85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8E570" w14:textId="77777777" w:rsidR="00D854E0" w:rsidRDefault="00D854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083E"/>
    <w:multiLevelType w:val="hybridMultilevel"/>
    <w:tmpl w:val="4CEA2B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B0B5B0B"/>
    <w:multiLevelType w:val="hybridMultilevel"/>
    <w:tmpl w:val="FDC4E9DA"/>
    <w:lvl w:ilvl="0" w:tplc="04070009">
      <w:start w:val="1"/>
      <w:numFmt w:val="bullet"/>
      <w:lvlText w:val=""/>
      <w:lvlJc w:val="left"/>
      <w:pPr>
        <w:ind w:left="1140" w:hanging="360"/>
      </w:pPr>
      <w:rPr>
        <w:rFonts w:ascii="Wingdings" w:hAnsi="Wingdings" w:hint="default"/>
      </w:rPr>
    </w:lvl>
    <w:lvl w:ilvl="1" w:tplc="04070003" w:tentative="1">
      <w:start w:val="1"/>
      <w:numFmt w:val="bullet"/>
      <w:lvlText w:val="o"/>
      <w:lvlJc w:val="left"/>
      <w:pPr>
        <w:ind w:left="1860" w:hanging="360"/>
      </w:pPr>
      <w:rPr>
        <w:rFonts w:ascii="Courier New" w:hAnsi="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2" w15:restartNumberingAfterBreak="0">
    <w:nsid w:val="1FC749D1"/>
    <w:multiLevelType w:val="multilevel"/>
    <w:tmpl w:val="3D6A5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BB40EE"/>
    <w:multiLevelType w:val="hybridMultilevel"/>
    <w:tmpl w:val="4F084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C96CD4"/>
    <w:multiLevelType w:val="multilevel"/>
    <w:tmpl w:val="AA52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360FE4"/>
    <w:multiLevelType w:val="hybridMultilevel"/>
    <w:tmpl w:val="57A0F5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B2343CF"/>
    <w:multiLevelType w:val="hybridMultilevel"/>
    <w:tmpl w:val="42D8EA82"/>
    <w:lvl w:ilvl="0" w:tplc="FFCC019E">
      <w:numFmt w:val="bullet"/>
      <w:lvlText w:val="-"/>
      <w:lvlJc w:val="left"/>
      <w:pPr>
        <w:ind w:left="720" w:hanging="360"/>
      </w:pPr>
      <w:rPr>
        <w:rFonts w:ascii="Calibri" w:eastAsia="SimSun" w:hAnsi="Calibri" w:cs="Mang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83041D"/>
    <w:multiLevelType w:val="hybridMultilevel"/>
    <w:tmpl w:val="808866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D2E0203"/>
    <w:multiLevelType w:val="hybridMultilevel"/>
    <w:tmpl w:val="ACBEA14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B083AD2"/>
    <w:multiLevelType w:val="hybridMultilevel"/>
    <w:tmpl w:val="816C8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CC583D"/>
    <w:multiLevelType w:val="hybridMultilevel"/>
    <w:tmpl w:val="A3C0A4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5"/>
  </w:num>
  <w:num w:numId="4">
    <w:abstractNumId w:val="3"/>
  </w:num>
  <w:num w:numId="5">
    <w:abstractNumId w:val="9"/>
  </w:num>
  <w:num w:numId="6">
    <w:abstractNumId w:val="7"/>
  </w:num>
  <w:num w:numId="7">
    <w:abstractNumId w:val="4"/>
  </w:num>
  <w:num w:numId="8">
    <w:abstractNumId w:val="1"/>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FF"/>
    <w:rsid w:val="000027ED"/>
    <w:rsid w:val="000055D5"/>
    <w:rsid w:val="00005D44"/>
    <w:rsid w:val="000113F4"/>
    <w:rsid w:val="000114D7"/>
    <w:rsid w:val="0001730C"/>
    <w:rsid w:val="00023F0C"/>
    <w:rsid w:val="00023F84"/>
    <w:rsid w:val="0002440A"/>
    <w:rsid w:val="00024CF9"/>
    <w:rsid w:val="0002543F"/>
    <w:rsid w:val="00025F5D"/>
    <w:rsid w:val="0002620F"/>
    <w:rsid w:val="000269B3"/>
    <w:rsid w:val="0002755A"/>
    <w:rsid w:val="00030885"/>
    <w:rsid w:val="00030D96"/>
    <w:rsid w:val="00031BEB"/>
    <w:rsid w:val="00033954"/>
    <w:rsid w:val="0003468E"/>
    <w:rsid w:val="00035BFA"/>
    <w:rsid w:val="000363B3"/>
    <w:rsid w:val="000368DA"/>
    <w:rsid w:val="00040FEE"/>
    <w:rsid w:val="0004225E"/>
    <w:rsid w:val="00042480"/>
    <w:rsid w:val="000434DC"/>
    <w:rsid w:val="00045E30"/>
    <w:rsid w:val="00047492"/>
    <w:rsid w:val="00054D99"/>
    <w:rsid w:val="0005676B"/>
    <w:rsid w:val="000601C0"/>
    <w:rsid w:val="000609CF"/>
    <w:rsid w:val="000609FA"/>
    <w:rsid w:val="00060C78"/>
    <w:rsid w:val="000615FB"/>
    <w:rsid w:val="00061A57"/>
    <w:rsid w:val="00063F97"/>
    <w:rsid w:val="00064F04"/>
    <w:rsid w:val="00065638"/>
    <w:rsid w:val="000659A9"/>
    <w:rsid w:val="00065D91"/>
    <w:rsid w:val="000664EF"/>
    <w:rsid w:val="00066C56"/>
    <w:rsid w:val="00066E57"/>
    <w:rsid w:val="0007332F"/>
    <w:rsid w:val="000734F0"/>
    <w:rsid w:val="00074799"/>
    <w:rsid w:val="000762B9"/>
    <w:rsid w:val="0007660A"/>
    <w:rsid w:val="00081BB6"/>
    <w:rsid w:val="00083DAD"/>
    <w:rsid w:val="00084E3C"/>
    <w:rsid w:val="00094A0B"/>
    <w:rsid w:val="00095410"/>
    <w:rsid w:val="000956DE"/>
    <w:rsid w:val="000960AC"/>
    <w:rsid w:val="0009611A"/>
    <w:rsid w:val="000962C2"/>
    <w:rsid w:val="00096627"/>
    <w:rsid w:val="000A0440"/>
    <w:rsid w:val="000A0A20"/>
    <w:rsid w:val="000A1065"/>
    <w:rsid w:val="000A44C4"/>
    <w:rsid w:val="000A4804"/>
    <w:rsid w:val="000A4E47"/>
    <w:rsid w:val="000A519E"/>
    <w:rsid w:val="000A713E"/>
    <w:rsid w:val="000B182C"/>
    <w:rsid w:val="000B4039"/>
    <w:rsid w:val="000B5A36"/>
    <w:rsid w:val="000B5AF7"/>
    <w:rsid w:val="000B69D5"/>
    <w:rsid w:val="000B6AF5"/>
    <w:rsid w:val="000B6EC3"/>
    <w:rsid w:val="000C054A"/>
    <w:rsid w:val="000C0FE7"/>
    <w:rsid w:val="000C1B30"/>
    <w:rsid w:val="000C24F7"/>
    <w:rsid w:val="000C32DC"/>
    <w:rsid w:val="000C5232"/>
    <w:rsid w:val="000C6CC1"/>
    <w:rsid w:val="000D1313"/>
    <w:rsid w:val="000D41F0"/>
    <w:rsid w:val="000D44C8"/>
    <w:rsid w:val="000E0799"/>
    <w:rsid w:val="000E0DA5"/>
    <w:rsid w:val="000E300A"/>
    <w:rsid w:val="000E457A"/>
    <w:rsid w:val="000E4CEE"/>
    <w:rsid w:val="000F0E1E"/>
    <w:rsid w:val="000F0FA3"/>
    <w:rsid w:val="000F12FB"/>
    <w:rsid w:val="000F440D"/>
    <w:rsid w:val="000F4BE6"/>
    <w:rsid w:val="000F591D"/>
    <w:rsid w:val="000F5FF2"/>
    <w:rsid w:val="000F7285"/>
    <w:rsid w:val="00100060"/>
    <w:rsid w:val="001044AF"/>
    <w:rsid w:val="00104B0D"/>
    <w:rsid w:val="001071C7"/>
    <w:rsid w:val="0010733C"/>
    <w:rsid w:val="00107C68"/>
    <w:rsid w:val="0011162E"/>
    <w:rsid w:val="00111948"/>
    <w:rsid w:val="001121A2"/>
    <w:rsid w:val="0011429D"/>
    <w:rsid w:val="00114754"/>
    <w:rsid w:val="001149FE"/>
    <w:rsid w:val="00116782"/>
    <w:rsid w:val="0011731B"/>
    <w:rsid w:val="00120CEC"/>
    <w:rsid w:val="001211DE"/>
    <w:rsid w:val="001212EF"/>
    <w:rsid w:val="00122029"/>
    <w:rsid w:val="00122383"/>
    <w:rsid w:val="001249EF"/>
    <w:rsid w:val="0013147C"/>
    <w:rsid w:val="00132BC3"/>
    <w:rsid w:val="00132E04"/>
    <w:rsid w:val="001334FB"/>
    <w:rsid w:val="00134C42"/>
    <w:rsid w:val="00136196"/>
    <w:rsid w:val="00136612"/>
    <w:rsid w:val="00137435"/>
    <w:rsid w:val="00137A96"/>
    <w:rsid w:val="00140867"/>
    <w:rsid w:val="0014124C"/>
    <w:rsid w:val="001416C2"/>
    <w:rsid w:val="00142AC2"/>
    <w:rsid w:val="00142C46"/>
    <w:rsid w:val="001455FC"/>
    <w:rsid w:val="00146574"/>
    <w:rsid w:val="001467FD"/>
    <w:rsid w:val="00147414"/>
    <w:rsid w:val="00147925"/>
    <w:rsid w:val="00150026"/>
    <w:rsid w:val="00150E5C"/>
    <w:rsid w:val="00152E0B"/>
    <w:rsid w:val="00152F87"/>
    <w:rsid w:val="001534C2"/>
    <w:rsid w:val="00154453"/>
    <w:rsid w:val="001614D5"/>
    <w:rsid w:val="00161630"/>
    <w:rsid w:val="00162651"/>
    <w:rsid w:val="00164908"/>
    <w:rsid w:val="001666BB"/>
    <w:rsid w:val="001672D3"/>
    <w:rsid w:val="00167761"/>
    <w:rsid w:val="0016782E"/>
    <w:rsid w:val="001717DD"/>
    <w:rsid w:val="00172099"/>
    <w:rsid w:val="00175B3B"/>
    <w:rsid w:val="00176AE7"/>
    <w:rsid w:val="00180B8F"/>
    <w:rsid w:val="00181132"/>
    <w:rsid w:val="00181409"/>
    <w:rsid w:val="00181759"/>
    <w:rsid w:val="0018206F"/>
    <w:rsid w:val="00183AD3"/>
    <w:rsid w:val="00184305"/>
    <w:rsid w:val="00184FFE"/>
    <w:rsid w:val="001854FB"/>
    <w:rsid w:val="001862F3"/>
    <w:rsid w:val="00186523"/>
    <w:rsid w:val="001867FA"/>
    <w:rsid w:val="00186CD2"/>
    <w:rsid w:val="00190120"/>
    <w:rsid w:val="001915AF"/>
    <w:rsid w:val="0019183E"/>
    <w:rsid w:val="00191985"/>
    <w:rsid w:val="00195A5D"/>
    <w:rsid w:val="00195F04"/>
    <w:rsid w:val="00196051"/>
    <w:rsid w:val="00196831"/>
    <w:rsid w:val="00197E10"/>
    <w:rsid w:val="00197E1D"/>
    <w:rsid w:val="001A1BF4"/>
    <w:rsid w:val="001A1E45"/>
    <w:rsid w:val="001A358F"/>
    <w:rsid w:val="001A3D63"/>
    <w:rsid w:val="001A4DB5"/>
    <w:rsid w:val="001B09C3"/>
    <w:rsid w:val="001B1C2D"/>
    <w:rsid w:val="001B2FCF"/>
    <w:rsid w:val="001B4428"/>
    <w:rsid w:val="001C0347"/>
    <w:rsid w:val="001C1210"/>
    <w:rsid w:val="001C526E"/>
    <w:rsid w:val="001D10AE"/>
    <w:rsid w:val="001D1527"/>
    <w:rsid w:val="001D1EEB"/>
    <w:rsid w:val="001D24A5"/>
    <w:rsid w:val="001D2668"/>
    <w:rsid w:val="001D2C7A"/>
    <w:rsid w:val="001D4FFC"/>
    <w:rsid w:val="001D6384"/>
    <w:rsid w:val="001D6742"/>
    <w:rsid w:val="001D7859"/>
    <w:rsid w:val="001D7867"/>
    <w:rsid w:val="001E086B"/>
    <w:rsid w:val="001E15F4"/>
    <w:rsid w:val="001E22A9"/>
    <w:rsid w:val="001E5E20"/>
    <w:rsid w:val="001E6012"/>
    <w:rsid w:val="001F03BF"/>
    <w:rsid w:val="001F1BFF"/>
    <w:rsid w:val="001F38EC"/>
    <w:rsid w:val="001F4E01"/>
    <w:rsid w:val="001F56BF"/>
    <w:rsid w:val="001F691B"/>
    <w:rsid w:val="001F7D6A"/>
    <w:rsid w:val="0020182C"/>
    <w:rsid w:val="00202A93"/>
    <w:rsid w:val="00204EA4"/>
    <w:rsid w:val="002052D0"/>
    <w:rsid w:val="002106BA"/>
    <w:rsid w:val="00211943"/>
    <w:rsid w:val="00213116"/>
    <w:rsid w:val="00213AEB"/>
    <w:rsid w:val="00213B81"/>
    <w:rsid w:val="00214A64"/>
    <w:rsid w:val="00217BB6"/>
    <w:rsid w:val="002234D2"/>
    <w:rsid w:val="0022637A"/>
    <w:rsid w:val="00227465"/>
    <w:rsid w:val="00230F55"/>
    <w:rsid w:val="00232730"/>
    <w:rsid w:val="00234095"/>
    <w:rsid w:val="00234CD3"/>
    <w:rsid w:val="00235864"/>
    <w:rsid w:val="0023663C"/>
    <w:rsid w:val="00241455"/>
    <w:rsid w:val="00242B3D"/>
    <w:rsid w:val="0024494C"/>
    <w:rsid w:val="0024563C"/>
    <w:rsid w:val="00247CF2"/>
    <w:rsid w:val="00251595"/>
    <w:rsid w:val="00251F51"/>
    <w:rsid w:val="002526C6"/>
    <w:rsid w:val="00255F1B"/>
    <w:rsid w:val="00256EDE"/>
    <w:rsid w:val="002570D0"/>
    <w:rsid w:val="00257E29"/>
    <w:rsid w:val="0026046F"/>
    <w:rsid w:val="00263BEE"/>
    <w:rsid w:val="002656B2"/>
    <w:rsid w:val="002674F5"/>
    <w:rsid w:val="002717C2"/>
    <w:rsid w:val="002735FE"/>
    <w:rsid w:val="0027410A"/>
    <w:rsid w:val="00274472"/>
    <w:rsid w:val="002753C2"/>
    <w:rsid w:val="002755DF"/>
    <w:rsid w:val="00276433"/>
    <w:rsid w:val="002773EE"/>
    <w:rsid w:val="002813BE"/>
    <w:rsid w:val="00281BDF"/>
    <w:rsid w:val="00281CF8"/>
    <w:rsid w:val="00282188"/>
    <w:rsid w:val="00282C97"/>
    <w:rsid w:val="002835D1"/>
    <w:rsid w:val="00283995"/>
    <w:rsid w:val="00283B1C"/>
    <w:rsid w:val="00283BB7"/>
    <w:rsid w:val="00283F42"/>
    <w:rsid w:val="0028437D"/>
    <w:rsid w:val="002862E2"/>
    <w:rsid w:val="002863F8"/>
    <w:rsid w:val="002878ED"/>
    <w:rsid w:val="00290C28"/>
    <w:rsid w:val="00292B06"/>
    <w:rsid w:val="002934CD"/>
    <w:rsid w:val="00295C96"/>
    <w:rsid w:val="00295F74"/>
    <w:rsid w:val="00297AC9"/>
    <w:rsid w:val="002A0685"/>
    <w:rsid w:val="002A25A6"/>
    <w:rsid w:val="002A3542"/>
    <w:rsid w:val="002A3F55"/>
    <w:rsid w:val="002A6286"/>
    <w:rsid w:val="002B1011"/>
    <w:rsid w:val="002B1610"/>
    <w:rsid w:val="002B1679"/>
    <w:rsid w:val="002C1638"/>
    <w:rsid w:val="002C32D8"/>
    <w:rsid w:val="002C40A1"/>
    <w:rsid w:val="002C42D2"/>
    <w:rsid w:val="002C4398"/>
    <w:rsid w:val="002C45F4"/>
    <w:rsid w:val="002C47B3"/>
    <w:rsid w:val="002C587A"/>
    <w:rsid w:val="002C5D1A"/>
    <w:rsid w:val="002C79B4"/>
    <w:rsid w:val="002D1D93"/>
    <w:rsid w:val="002D3B39"/>
    <w:rsid w:val="002D3E1F"/>
    <w:rsid w:val="002D53BC"/>
    <w:rsid w:val="002D57DD"/>
    <w:rsid w:val="002D57F2"/>
    <w:rsid w:val="002D6010"/>
    <w:rsid w:val="002E4C43"/>
    <w:rsid w:val="002F07B2"/>
    <w:rsid w:val="002F0E7C"/>
    <w:rsid w:val="002F2764"/>
    <w:rsid w:val="002F2895"/>
    <w:rsid w:val="002F4401"/>
    <w:rsid w:val="002F77ED"/>
    <w:rsid w:val="00301574"/>
    <w:rsid w:val="003019D1"/>
    <w:rsid w:val="00301F60"/>
    <w:rsid w:val="00302767"/>
    <w:rsid w:val="00304559"/>
    <w:rsid w:val="0030554A"/>
    <w:rsid w:val="00310F20"/>
    <w:rsid w:val="003110E0"/>
    <w:rsid w:val="00313165"/>
    <w:rsid w:val="00315537"/>
    <w:rsid w:val="0031756D"/>
    <w:rsid w:val="00320016"/>
    <w:rsid w:val="003204DC"/>
    <w:rsid w:val="00320D49"/>
    <w:rsid w:val="00321869"/>
    <w:rsid w:val="00323332"/>
    <w:rsid w:val="00324823"/>
    <w:rsid w:val="00325556"/>
    <w:rsid w:val="00325E20"/>
    <w:rsid w:val="0032605A"/>
    <w:rsid w:val="003300DE"/>
    <w:rsid w:val="00330820"/>
    <w:rsid w:val="00330EB6"/>
    <w:rsid w:val="0033287F"/>
    <w:rsid w:val="00332BB5"/>
    <w:rsid w:val="00333238"/>
    <w:rsid w:val="00336BC8"/>
    <w:rsid w:val="003376E6"/>
    <w:rsid w:val="00337A4E"/>
    <w:rsid w:val="00340043"/>
    <w:rsid w:val="00340D32"/>
    <w:rsid w:val="00341AC4"/>
    <w:rsid w:val="00346849"/>
    <w:rsid w:val="00347918"/>
    <w:rsid w:val="003500EE"/>
    <w:rsid w:val="00353B6C"/>
    <w:rsid w:val="0035738E"/>
    <w:rsid w:val="00360F26"/>
    <w:rsid w:val="003610EC"/>
    <w:rsid w:val="00361F58"/>
    <w:rsid w:val="003621CB"/>
    <w:rsid w:val="00362F14"/>
    <w:rsid w:val="00363DE9"/>
    <w:rsid w:val="00364DC4"/>
    <w:rsid w:val="003650A0"/>
    <w:rsid w:val="00365755"/>
    <w:rsid w:val="00365DCC"/>
    <w:rsid w:val="00366241"/>
    <w:rsid w:val="003676C3"/>
    <w:rsid w:val="00367758"/>
    <w:rsid w:val="003708F3"/>
    <w:rsid w:val="0037308D"/>
    <w:rsid w:val="0037383E"/>
    <w:rsid w:val="00373B16"/>
    <w:rsid w:val="00374DA5"/>
    <w:rsid w:val="00375D8D"/>
    <w:rsid w:val="00377799"/>
    <w:rsid w:val="0038068F"/>
    <w:rsid w:val="00382C40"/>
    <w:rsid w:val="00382F36"/>
    <w:rsid w:val="00386AB2"/>
    <w:rsid w:val="00386AC1"/>
    <w:rsid w:val="00391265"/>
    <w:rsid w:val="003965F5"/>
    <w:rsid w:val="003979A0"/>
    <w:rsid w:val="003A1CA7"/>
    <w:rsid w:val="003A2D5B"/>
    <w:rsid w:val="003A31CE"/>
    <w:rsid w:val="003A51DC"/>
    <w:rsid w:val="003A6671"/>
    <w:rsid w:val="003B2672"/>
    <w:rsid w:val="003B2AAE"/>
    <w:rsid w:val="003B3AF5"/>
    <w:rsid w:val="003B3C65"/>
    <w:rsid w:val="003B4C54"/>
    <w:rsid w:val="003C0CD0"/>
    <w:rsid w:val="003C13EF"/>
    <w:rsid w:val="003C2DD2"/>
    <w:rsid w:val="003C4CAF"/>
    <w:rsid w:val="003C4D40"/>
    <w:rsid w:val="003C57AA"/>
    <w:rsid w:val="003C5A54"/>
    <w:rsid w:val="003C602E"/>
    <w:rsid w:val="003C6C97"/>
    <w:rsid w:val="003C793D"/>
    <w:rsid w:val="003C79B0"/>
    <w:rsid w:val="003D12F2"/>
    <w:rsid w:val="003D195E"/>
    <w:rsid w:val="003D24DE"/>
    <w:rsid w:val="003D32ED"/>
    <w:rsid w:val="003E1070"/>
    <w:rsid w:val="003E16AF"/>
    <w:rsid w:val="003E1A01"/>
    <w:rsid w:val="003E1A17"/>
    <w:rsid w:val="003E1AF9"/>
    <w:rsid w:val="003E2253"/>
    <w:rsid w:val="003E38CD"/>
    <w:rsid w:val="003E3E26"/>
    <w:rsid w:val="003E5C6E"/>
    <w:rsid w:val="003E6E67"/>
    <w:rsid w:val="003F0524"/>
    <w:rsid w:val="003F0772"/>
    <w:rsid w:val="003F42D4"/>
    <w:rsid w:val="003F6AB3"/>
    <w:rsid w:val="003F6C6A"/>
    <w:rsid w:val="0040092E"/>
    <w:rsid w:val="004027AE"/>
    <w:rsid w:val="00402ED3"/>
    <w:rsid w:val="00403C96"/>
    <w:rsid w:val="00404621"/>
    <w:rsid w:val="004053A3"/>
    <w:rsid w:val="00405769"/>
    <w:rsid w:val="00406155"/>
    <w:rsid w:val="00407AAA"/>
    <w:rsid w:val="0041227D"/>
    <w:rsid w:val="00415743"/>
    <w:rsid w:val="00415B6A"/>
    <w:rsid w:val="00415BF6"/>
    <w:rsid w:val="0042018C"/>
    <w:rsid w:val="00421B43"/>
    <w:rsid w:val="00423EE3"/>
    <w:rsid w:val="00425A92"/>
    <w:rsid w:val="00427261"/>
    <w:rsid w:val="004278A7"/>
    <w:rsid w:val="0043066A"/>
    <w:rsid w:val="004321DF"/>
    <w:rsid w:val="00434E6D"/>
    <w:rsid w:val="00435A23"/>
    <w:rsid w:val="0043744D"/>
    <w:rsid w:val="004426CC"/>
    <w:rsid w:val="00444407"/>
    <w:rsid w:val="00444AC5"/>
    <w:rsid w:val="00450B77"/>
    <w:rsid w:val="0045103E"/>
    <w:rsid w:val="004516DE"/>
    <w:rsid w:val="004520B2"/>
    <w:rsid w:val="00455104"/>
    <w:rsid w:val="0045587A"/>
    <w:rsid w:val="00455F25"/>
    <w:rsid w:val="00456D00"/>
    <w:rsid w:val="00457A82"/>
    <w:rsid w:val="00457A8D"/>
    <w:rsid w:val="004602D1"/>
    <w:rsid w:val="00460882"/>
    <w:rsid w:val="004618E2"/>
    <w:rsid w:val="0046306F"/>
    <w:rsid w:val="00463112"/>
    <w:rsid w:val="0046401F"/>
    <w:rsid w:val="00464586"/>
    <w:rsid w:val="00465444"/>
    <w:rsid w:val="004661B4"/>
    <w:rsid w:val="00467FD4"/>
    <w:rsid w:val="00471651"/>
    <w:rsid w:val="00471E8B"/>
    <w:rsid w:val="00472722"/>
    <w:rsid w:val="00475557"/>
    <w:rsid w:val="00475A1E"/>
    <w:rsid w:val="00480CA3"/>
    <w:rsid w:val="00481924"/>
    <w:rsid w:val="004857BA"/>
    <w:rsid w:val="00485C28"/>
    <w:rsid w:val="00487A1C"/>
    <w:rsid w:val="00487E8E"/>
    <w:rsid w:val="00490B41"/>
    <w:rsid w:val="00492AB2"/>
    <w:rsid w:val="004938B3"/>
    <w:rsid w:val="004939B0"/>
    <w:rsid w:val="00493AF6"/>
    <w:rsid w:val="00494680"/>
    <w:rsid w:val="0049565D"/>
    <w:rsid w:val="00495B6B"/>
    <w:rsid w:val="00495C56"/>
    <w:rsid w:val="004964D3"/>
    <w:rsid w:val="004972CE"/>
    <w:rsid w:val="004A0298"/>
    <w:rsid w:val="004A0334"/>
    <w:rsid w:val="004A1FFD"/>
    <w:rsid w:val="004A324F"/>
    <w:rsid w:val="004A5736"/>
    <w:rsid w:val="004A6EE7"/>
    <w:rsid w:val="004A774A"/>
    <w:rsid w:val="004B0A66"/>
    <w:rsid w:val="004B1023"/>
    <w:rsid w:val="004B2573"/>
    <w:rsid w:val="004B2F24"/>
    <w:rsid w:val="004B3980"/>
    <w:rsid w:val="004B417B"/>
    <w:rsid w:val="004B45E3"/>
    <w:rsid w:val="004B51FA"/>
    <w:rsid w:val="004C6F51"/>
    <w:rsid w:val="004C79D1"/>
    <w:rsid w:val="004D0BE6"/>
    <w:rsid w:val="004D0E2B"/>
    <w:rsid w:val="004D2FE2"/>
    <w:rsid w:val="004D3F3F"/>
    <w:rsid w:val="004D4EEA"/>
    <w:rsid w:val="004D6347"/>
    <w:rsid w:val="004D701E"/>
    <w:rsid w:val="004D78BB"/>
    <w:rsid w:val="004D78E2"/>
    <w:rsid w:val="004E0721"/>
    <w:rsid w:val="004E2706"/>
    <w:rsid w:val="004E3D77"/>
    <w:rsid w:val="004E3EBC"/>
    <w:rsid w:val="004E4298"/>
    <w:rsid w:val="004E5545"/>
    <w:rsid w:val="004E64C3"/>
    <w:rsid w:val="004E6AA2"/>
    <w:rsid w:val="004F0053"/>
    <w:rsid w:val="004F1022"/>
    <w:rsid w:val="004F2D39"/>
    <w:rsid w:val="004F3461"/>
    <w:rsid w:val="004F383C"/>
    <w:rsid w:val="004F38CC"/>
    <w:rsid w:val="004F4AA8"/>
    <w:rsid w:val="004F4C60"/>
    <w:rsid w:val="004F6156"/>
    <w:rsid w:val="004F63EC"/>
    <w:rsid w:val="00500029"/>
    <w:rsid w:val="00502575"/>
    <w:rsid w:val="00502758"/>
    <w:rsid w:val="00502CAD"/>
    <w:rsid w:val="00503B8D"/>
    <w:rsid w:val="00503DA8"/>
    <w:rsid w:val="00504A09"/>
    <w:rsid w:val="00511C45"/>
    <w:rsid w:val="005125AD"/>
    <w:rsid w:val="00512ACE"/>
    <w:rsid w:val="00512BBB"/>
    <w:rsid w:val="005131BE"/>
    <w:rsid w:val="0051444E"/>
    <w:rsid w:val="005172F0"/>
    <w:rsid w:val="005205FE"/>
    <w:rsid w:val="00521E36"/>
    <w:rsid w:val="00522B7B"/>
    <w:rsid w:val="00523DD6"/>
    <w:rsid w:val="0052458B"/>
    <w:rsid w:val="00524B16"/>
    <w:rsid w:val="005254E3"/>
    <w:rsid w:val="00525894"/>
    <w:rsid w:val="005305FB"/>
    <w:rsid w:val="005316ED"/>
    <w:rsid w:val="00533925"/>
    <w:rsid w:val="00535616"/>
    <w:rsid w:val="00536017"/>
    <w:rsid w:val="005375FF"/>
    <w:rsid w:val="00537E6F"/>
    <w:rsid w:val="0054150E"/>
    <w:rsid w:val="00542258"/>
    <w:rsid w:val="00545795"/>
    <w:rsid w:val="0055347B"/>
    <w:rsid w:val="00553C1F"/>
    <w:rsid w:val="005549EC"/>
    <w:rsid w:val="00555408"/>
    <w:rsid w:val="00557112"/>
    <w:rsid w:val="00560518"/>
    <w:rsid w:val="00560591"/>
    <w:rsid w:val="005619F5"/>
    <w:rsid w:val="00562765"/>
    <w:rsid w:val="00562A6C"/>
    <w:rsid w:val="00564245"/>
    <w:rsid w:val="005644A4"/>
    <w:rsid w:val="00565619"/>
    <w:rsid w:val="00570837"/>
    <w:rsid w:val="005712E6"/>
    <w:rsid w:val="005739BC"/>
    <w:rsid w:val="00576122"/>
    <w:rsid w:val="0058059F"/>
    <w:rsid w:val="00580FFF"/>
    <w:rsid w:val="0058106E"/>
    <w:rsid w:val="005823A4"/>
    <w:rsid w:val="0058256E"/>
    <w:rsid w:val="00583524"/>
    <w:rsid w:val="005860DC"/>
    <w:rsid w:val="00590693"/>
    <w:rsid w:val="00594875"/>
    <w:rsid w:val="0059548B"/>
    <w:rsid w:val="00595CCF"/>
    <w:rsid w:val="00595DFD"/>
    <w:rsid w:val="0059668F"/>
    <w:rsid w:val="00597440"/>
    <w:rsid w:val="00597FC5"/>
    <w:rsid w:val="005A00F5"/>
    <w:rsid w:val="005A08E4"/>
    <w:rsid w:val="005A0C92"/>
    <w:rsid w:val="005A1C7D"/>
    <w:rsid w:val="005A38B2"/>
    <w:rsid w:val="005A3D6F"/>
    <w:rsid w:val="005A3EE8"/>
    <w:rsid w:val="005B01FF"/>
    <w:rsid w:val="005B061F"/>
    <w:rsid w:val="005B1979"/>
    <w:rsid w:val="005B72FD"/>
    <w:rsid w:val="005C074B"/>
    <w:rsid w:val="005C0EF5"/>
    <w:rsid w:val="005C1084"/>
    <w:rsid w:val="005C39D9"/>
    <w:rsid w:val="005C44A2"/>
    <w:rsid w:val="005C4B58"/>
    <w:rsid w:val="005C4D38"/>
    <w:rsid w:val="005C5EE6"/>
    <w:rsid w:val="005C650C"/>
    <w:rsid w:val="005C6B70"/>
    <w:rsid w:val="005C73CB"/>
    <w:rsid w:val="005C77C4"/>
    <w:rsid w:val="005D06A5"/>
    <w:rsid w:val="005D06B4"/>
    <w:rsid w:val="005D0837"/>
    <w:rsid w:val="005D1CD0"/>
    <w:rsid w:val="005D2335"/>
    <w:rsid w:val="005D2CF3"/>
    <w:rsid w:val="005D6BE9"/>
    <w:rsid w:val="005D71BE"/>
    <w:rsid w:val="005D79F8"/>
    <w:rsid w:val="005D7C3B"/>
    <w:rsid w:val="005E47DC"/>
    <w:rsid w:val="005E6248"/>
    <w:rsid w:val="005E7515"/>
    <w:rsid w:val="005F1E7F"/>
    <w:rsid w:val="005F207D"/>
    <w:rsid w:val="005F227F"/>
    <w:rsid w:val="005F38ED"/>
    <w:rsid w:val="0060069A"/>
    <w:rsid w:val="006009E6"/>
    <w:rsid w:val="00601B14"/>
    <w:rsid w:val="006038C4"/>
    <w:rsid w:val="00603ED6"/>
    <w:rsid w:val="00603FDF"/>
    <w:rsid w:val="00604CB3"/>
    <w:rsid w:val="00604FD2"/>
    <w:rsid w:val="006057B8"/>
    <w:rsid w:val="00605B21"/>
    <w:rsid w:val="00606017"/>
    <w:rsid w:val="00610371"/>
    <w:rsid w:val="00610A36"/>
    <w:rsid w:val="006116C7"/>
    <w:rsid w:val="006151C5"/>
    <w:rsid w:val="006151D0"/>
    <w:rsid w:val="0061545C"/>
    <w:rsid w:val="00617E9E"/>
    <w:rsid w:val="00621D7B"/>
    <w:rsid w:val="006228E2"/>
    <w:rsid w:val="00625857"/>
    <w:rsid w:val="006259F5"/>
    <w:rsid w:val="0062666A"/>
    <w:rsid w:val="006276CF"/>
    <w:rsid w:val="006279CD"/>
    <w:rsid w:val="00627CB8"/>
    <w:rsid w:val="00630A7B"/>
    <w:rsid w:val="00630D7E"/>
    <w:rsid w:val="00632EAD"/>
    <w:rsid w:val="006339F9"/>
    <w:rsid w:val="00633D1E"/>
    <w:rsid w:val="00633D57"/>
    <w:rsid w:val="00634CC9"/>
    <w:rsid w:val="00635ABA"/>
    <w:rsid w:val="006409E5"/>
    <w:rsid w:val="00641E2F"/>
    <w:rsid w:val="00642912"/>
    <w:rsid w:val="0064353F"/>
    <w:rsid w:val="00647AE5"/>
    <w:rsid w:val="006500FB"/>
    <w:rsid w:val="006507CA"/>
    <w:rsid w:val="00651105"/>
    <w:rsid w:val="006512D0"/>
    <w:rsid w:val="0065313A"/>
    <w:rsid w:val="00653CEE"/>
    <w:rsid w:val="00657D03"/>
    <w:rsid w:val="00661F53"/>
    <w:rsid w:val="0066368B"/>
    <w:rsid w:val="006637D6"/>
    <w:rsid w:val="00673DE5"/>
    <w:rsid w:val="00675C4B"/>
    <w:rsid w:val="00677256"/>
    <w:rsid w:val="006807F4"/>
    <w:rsid w:val="00681D73"/>
    <w:rsid w:val="00681E26"/>
    <w:rsid w:val="006841A8"/>
    <w:rsid w:val="00686703"/>
    <w:rsid w:val="006873A4"/>
    <w:rsid w:val="00687C50"/>
    <w:rsid w:val="0069242E"/>
    <w:rsid w:val="00692AE7"/>
    <w:rsid w:val="0069470E"/>
    <w:rsid w:val="0069583C"/>
    <w:rsid w:val="00695E73"/>
    <w:rsid w:val="006969FE"/>
    <w:rsid w:val="00697320"/>
    <w:rsid w:val="00697C05"/>
    <w:rsid w:val="006A20C2"/>
    <w:rsid w:val="006A2212"/>
    <w:rsid w:val="006A72C4"/>
    <w:rsid w:val="006B0975"/>
    <w:rsid w:val="006B33EE"/>
    <w:rsid w:val="006B3C63"/>
    <w:rsid w:val="006B48C4"/>
    <w:rsid w:val="006B534A"/>
    <w:rsid w:val="006B6E72"/>
    <w:rsid w:val="006B751B"/>
    <w:rsid w:val="006C08D7"/>
    <w:rsid w:val="006C16ED"/>
    <w:rsid w:val="006C17EC"/>
    <w:rsid w:val="006C2984"/>
    <w:rsid w:val="006C4D52"/>
    <w:rsid w:val="006C4E79"/>
    <w:rsid w:val="006C62AB"/>
    <w:rsid w:val="006C6346"/>
    <w:rsid w:val="006C6355"/>
    <w:rsid w:val="006D2D83"/>
    <w:rsid w:val="006D33F8"/>
    <w:rsid w:val="006D38DE"/>
    <w:rsid w:val="006D39D2"/>
    <w:rsid w:val="006D453D"/>
    <w:rsid w:val="006D459C"/>
    <w:rsid w:val="006D4D57"/>
    <w:rsid w:val="006D5496"/>
    <w:rsid w:val="006D566F"/>
    <w:rsid w:val="006D6D80"/>
    <w:rsid w:val="006D70B2"/>
    <w:rsid w:val="006D7417"/>
    <w:rsid w:val="006E0856"/>
    <w:rsid w:val="006E0BFA"/>
    <w:rsid w:val="006E0E54"/>
    <w:rsid w:val="006E6131"/>
    <w:rsid w:val="006E6476"/>
    <w:rsid w:val="006F15A1"/>
    <w:rsid w:val="006F3B0A"/>
    <w:rsid w:val="006F466A"/>
    <w:rsid w:val="006F4691"/>
    <w:rsid w:val="006F527A"/>
    <w:rsid w:val="006F7086"/>
    <w:rsid w:val="00701719"/>
    <w:rsid w:val="00702509"/>
    <w:rsid w:val="00702CD8"/>
    <w:rsid w:val="00704B30"/>
    <w:rsid w:val="00704E8C"/>
    <w:rsid w:val="007053FE"/>
    <w:rsid w:val="00707140"/>
    <w:rsid w:val="00710CEB"/>
    <w:rsid w:val="00716235"/>
    <w:rsid w:val="007204EB"/>
    <w:rsid w:val="00720A96"/>
    <w:rsid w:val="007268A6"/>
    <w:rsid w:val="007268A7"/>
    <w:rsid w:val="00727157"/>
    <w:rsid w:val="00727F57"/>
    <w:rsid w:val="00731E79"/>
    <w:rsid w:val="007321C1"/>
    <w:rsid w:val="0073294E"/>
    <w:rsid w:val="00732E48"/>
    <w:rsid w:val="007340F2"/>
    <w:rsid w:val="00734DB4"/>
    <w:rsid w:val="00742821"/>
    <w:rsid w:val="0074293B"/>
    <w:rsid w:val="00742CC8"/>
    <w:rsid w:val="00743589"/>
    <w:rsid w:val="00745398"/>
    <w:rsid w:val="00746857"/>
    <w:rsid w:val="00747CCF"/>
    <w:rsid w:val="007515E4"/>
    <w:rsid w:val="00754046"/>
    <w:rsid w:val="00754673"/>
    <w:rsid w:val="007554FD"/>
    <w:rsid w:val="0075586C"/>
    <w:rsid w:val="00760967"/>
    <w:rsid w:val="00761A02"/>
    <w:rsid w:val="0076370B"/>
    <w:rsid w:val="00765674"/>
    <w:rsid w:val="00770A25"/>
    <w:rsid w:val="00771F1C"/>
    <w:rsid w:val="0077266E"/>
    <w:rsid w:val="00773EF0"/>
    <w:rsid w:val="00774B4E"/>
    <w:rsid w:val="00775849"/>
    <w:rsid w:val="007777E3"/>
    <w:rsid w:val="007807C0"/>
    <w:rsid w:val="00780D02"/>
    <w:rsid w:val="00781178"/>
    <w:rsid w:val="00781EE1"/>
    <w:rsid w:val="00786435"/>
    <w:rsid w:val="00791384"/>
    <w:rsid w:val="0079198B"/>
    <w:rsid w:val="0079281C"/>
    <w:rsid w:val="00793C45"/>
    <w:rsid w:val="00793EBC"/>
    <w:rsid w:val="00797573"/>
    <w:rsid w:val="007A075E"/>
    <w:rsid w:val="007A1076"/>
    <w:rsid w:val="007A1879"/>
    <w:rsid w:val="007A2B71"/>
    <w:rsid w:val="007A2E5A"/>
    <w:rsid w:val="007A7772"/>
    <w:rsid w:val="007B0E4F"/>
    <w:rsid w:val="007B22E1"/>
    <w:rsid w:val="007B297B"/>
    <w:rsid w:val="007B3702"/>
    <w:rsid w:val="007B4D84"/>
    <w:rsid w:val="007B5E72"/>
    <w:rsid w:val="007B5F31"/>
    <w:rsid w:val="007B68C3"/>
    <w:rsid w:val="007B7B0A"/>
    <w:rsid w:val="007C5B8A"/>
    <w:rsid w:val="007C606A"/>
    <w:rsid w:val="007D0093"/>
    <w:rsid w:val="007D06D9"/>
    <w:rsid w:val="007D227E"/>
    <w:rsid w:val="007D3392"/>
    <w:rsid w:val="007D3886"/>
    <w:rsid w:val="007D3EBD"/>
    <w:rsid w:val="007D41A0"/>
    <w:rsid w:val="007D5CCD"/>
    <w:rsid w:val="007D6CC0"/>
    <w:rsid w:val="007D6DD3"/>
    <w:rsid w:val="007D72DB"/>
    <w:rsid w:val="007E13F9"/>
    <w:rsid w:val="007E29B7"/>
    <w:rsid w:val="007E4A07"/>
    <w:rsid w:val="007E621C"/>
    <w:rsid w:val="007E6274"/>
    <w:rsid w:val="007F097D"/>
    <w:rsid w:val="007F11DA"/>
    <w:rsid w:val="007F1DBD"/>
    <w:rsid w:val="007F57E1"/>
    <w:rsid w:val="007F5F7F"/>
    <w:rsid w:val="007F7504"/>
    <w:rsid w:val="008003E2"/>
    <w:rsid w:val="00800423"/>
    <w:rsid w:val="00800915"/>
    <w:rsid w:val="00802000"/>
    <w:rsid w:val="0080223F"/>
    <w:rsid w:val="00805B7D"/>
    <w:rsid w:val="008068C1"/>
    <w:rsid w:val="00806C62"/>
    <w:rsid w:val="00806EA6"/>
    <w:rsid w:val="008108A0"/>
    <w:rsid w:val="00812A27"/>
    <w:rsid w:val="008139CE"/>
    <w:rsid w:val="00816737"/>
    <w:rsid w:val="0081739D"/>
    <w:rsid w:val="008176B8"/>
    <w:rsid w:val="00817FC7"/>
    <w:rsid w:val="00820DD2"/>
    <w:rsid w:val="00820FFD"/>
    <w:rsid w:val="00821870"/>
    <w:rsid w:val="00823478"/>
    <w:rsid w:val="0082379D"/>
    <w:rsid w:val="008238BA"/>
    <w:rsid w:val="00824BC9"/>
    <w:rsid w:val="0082606A"/>
    <w:rsid w:val="00827E19"/>
    <w:rsid w:val="00832510"/>
    <w:rsid w:val="00832BEA"/>
    <w:rsid w:val="008338E6"/>
    <w:rsid w:val="00836904"/>
    <w:rsid w:val="00837590"/>
    <w:rsid w:val="008403FE"/>
    <w:rsid w:val="008416E1"/>
    <w:rsid w:val="0084393A"/>
    <w:rsid w:val="00844E61"/>
    <w:rsid w:val="00846603"/>
    <w:rsid w:val="00846C99"/>
    <w:rsid w:val="0085077D"/>
    <w:rsid w:val="008533FD"/>
    <w:rsid w:val="008549A4"/>
    <w:rsid w:val="00856076"/>
    <w:rsid w:val="00857C5A"/>
    <w:rsid w:val="00857FEC"/>
    <w:rsid w:val="00860DAD"/>
    <w:rsid w:val="0086284D"/>
    <w:rsid w:val="00862876"/>
    <w:rsid w:val="00862D67"/>
    <w:rsid w:val="00863283"/>
    <w:rsid w:val="00863D0B"/>
    <w:rsid w:val="008650AA"/>
    <w:rsid w:val="00871425"/>
    <w:rsid w:val="00873338"/>
    <w:rsid w:val="0087409E"/>
    <w:rsid w:val="00874236"/>
    <w:rsid w:val="00875FEB"/>
    <w:rsid w:val="008768CB"/>
    <w:rsid w:val="0088056C"/>
    <w:rsid w:val="00881634"/>
    <w:rsid w:val="00886C05"/>
    <w:rsid w:val="00890073"/>
    <w:rsid w:val="008915F1"/>
    <w:rsid w:val="00891DBC"/>
    <w:rsid w:val="00894C67"/>
    <w:rsid w:val="00894FEA"/>
    <w:rsid w:val="00895BE2"/>
    <w:rsid w:val="0089656A"/>
    <w:rsid w:val="008A0F90"/>
    <w:rsid w:val="008A26C1"/>
    <w:rsid w:val="008A3642"/>
    <w:rsid w:val="008A4CAB"/>
    <w:rsid w:val="008A5107"/>
    <w:rsid w:val="008A64EC"/>
    <w:rsid w:val="008B0FDA"/>
    <w:rsid w:val="008B12B8"/>
    <w:rsid w:val="008B1428"/>
    <w:rsid w:val="008B44F3"/>
    <w:rsid w:val="008B4B93"/>
    <w:rsid w:val="008B5DB1"/>
    <w:rsid w:val="008B7459"/>
    <w:rsid w:val="008C1407"/>
    <w:rsid w:val="008C1549"/>
    <w:rsid w:val="008C1CCC"/>
    <w:rsid w:val="008C2F7F"/>
    <w:rsid w:val="008C3475"/>
    <w:rsid w:val="008C364D"/>
    <w:rsid w:val="008C56A9"/>
    <w:rsid w:val="008C5CD7"/>
    <w:rsid w:val="008C5D0D"/>
    <w:rsid w:val="008C7C10"/>
    <w:rsid w:val="008D1B29"/>
    <w:rsid w:val="008D35CB"/>
    <w:rsid w:val="008D482B"/>
    <w:rsid w:val="008D4D51"/>
    <w:rsid w:val="008D7FB5"/>
    <w:rsid w:val="008D7FBF"/>
    <w:rsid w:val="008E490C"/>
    <w:rsid w:val="008E52C7"/>
    <w:rsid w:val="008E5759"/>
    <w:rsid w:val="008E6353"/>
    <w:rsid w:val="008F0BE7"/>
    <w:rsid w:val="008F1B21"/>
    <w:rsid w:val="008F46F5"/>
    <w:rsid w:val="008F661D"/>
    <w:rsid w:val="009022A6"/>
    <w:rsid w:val="00902B72"/>
    <w:rsid w:val="00902EF1"/>
    <w:rsid w:val="009036D3"/>
    <w:rsid w:val="00903D03"/>
    <w:rsid w:val="00904154"/>
    <w:rsid w:val="009042D5"/>
    <w:rsid w:val="0090668F"/>
    <w:rsid w:val="00910F9C"/>
    <w:rsid w:val="0091192F"/>
    <w:rsid w:val="00912BF0"/>
    <w:rsid w:val="00912F99"/>
    <w:rsid w:val="00913A82"/>
    <w:rsid w:val="00914E6B"/>
    <w:rsid w:val="00916FAB"/>
    <w:rsid w:val="0091732F"/>
    <w:rsid w:val="0092129C"/>
    <w:rsid w:val="00921C98"/>
    <w:rsid w:val="009227AF"/>
    <w:rsid w:val="00923B5F"/>
    <w:rsid w:val="00924026"/>
    <w:rsid w:val="0092424D"/>
    <w:rsid w:val="0092535A"/>
    <w:rsid w:val="009263CC"/>
    <w:rsid w:val="00927451"/>
    <w:rsid w:val="00931BAA"/>
    <w:rsid w:val="00931D06"/>
    <w:rsid w:val="00932247"/>
    <w:rsid w:val="0093355A"/>
    <w:rsid w:val="009364D9"/>
    <w:rsid w:val="00937F88"/>
    <w:rsid w:val="00950F9F"/>
    <w:rsid w:val="009526BB"/>
    <w:rsid w:val="00954AB7"/>
    <w:rsid w:val="00955122"/>
    <w:rsid w:val="0095623F"/>
    <w:rsid w:val="00956734"/>
    <w:rsid w:val="00961824"/>
    <w:rsid w:val="0096373B"/>
    <w:rsid w:val="00964E99"/>
    <w:rsid w:val="009659DF"/>
    <w:rsid w:val="00965AF0"/>
    <w:rsid w:val="00966939"/>
    <w:rsid w:val="00966A97"/>
    <w:rsid w:val="0097143E"/>
    <w:rsid w:val="009721C7"/>
    <w:rsid w:val="009731AD"/>
    <w:rsid w:val="00973EF3"/>
    <w:rsid w:val="00974104"/>
    <w:rsid w:val="00974464"/>
    <w:rsid w:val="0097657A"/>
    <w:rsid w:val="00976A49"/>
    <w:rsid w:val="009814B4"/>
    <w:rsid w:val="00981B42"/>
    <w:rsid w:val="00983A57"/>
    <w:rsid w:val="00985423"/>
    <w:rsid w:val="00985F41"/>
    <w:rsid w:val="0099121A"/>
    <w:rsid w:val="009914E1"/>
    <w:rsid w:val="009919EC"/>
    <w:rsid w:val="009933F8"/>
    <w:rsid w:val="00993EE6"/>
    <w:rsid w:val="009944E9"/>
    <w:rsid w:val="0099533A"/>
    <w:rsid w:val="00995D93"/>
    <w:rsid w:val="00996AB4"/>
    <w:rsid w:val="009A33BA"/>
    <w:rsid w:val="009A44F2"/>
    <w:rsid w:val="009A46AE"/>
    <w:rsid w:val="009A750F"/>
    <w:rsid w:val="009A7C3C"/>
    <w:rsid w:val="009B0B58"/>
    <w:rsid w:val="009B0D4E"/>
    <w:rsid w:val="009B0DBE"/>
    <w:rsid w:val="009B1527"/>
    <w:rsid w:val="009B28BE"/>
    <w:rsid w:val="009B546A"/>
    <w:rsid w:val="009B5500"/>
    <w:rsid w:val="009B5B9B"/>
    <w:rsid w:val="009B5D0B"/>
    <w:rsid w:val="009B61FA"/>
    <w:rsid w:val="009C1F65"/>
    <w:rsid w:val="009C1FB3"/>
    <w:rsid w:val="009C2871"/>
    <w:rsid w:val="009C38B3"/>
    <w:rsid w:val="009C398B"/>
    <w:rsid w:val="009C4475"/>
    <w:rsid w:val="009C4530"/>
    <w:rsid w:val="009C54D5"/>
    <w:rsid w:val="009C586E"/>
    <w:rsid w:val="009C7DFB"/>
    <w:rsid w:val="009D05BE"/>
    <w:rsid w:val="009D277F"/>
    <w:rsid w:val="009D39D4"/>
    <w:rsid w:val="009D5A10"/>
    <w:rsid w:val="009D5AF9"/>
    <w:rsid w:val="009D7DDE"/>
    <w:rsid w:val="009E24D2"/>
    <w:rsid w:val="009E2E2E"/>
    <w:rsid w:val="009E524F"/>
    <w:rsid w:val="009E77A8"/>
    <w:rsid w:val="009F0052"/>
    <w:rsid w:val="009F0C5A"/>
    <w:rsid w:val="009F1B2B"/>
    <w:rsid w:val="009F2002"/>
    <w:rsid w:val="009F2789"/>
    <w:rsid w:val="009F2FD6"/>
    <w:rsid w:val="009F49A0"/>
    <w:rsid w:val="009F4A8B"/>
    <w:rsid w:val="009F6898"/>
    <w:rsid w:val="00A00110"/>
    <w:rsid w:val="00A0047F"/>
    <w:rsid w:val="00A00499"/>
    <w:rsid w:val="00A00F23"/>
    <w:rsid w:val="00A03C8A"/>
    <w:rsid w:val="00A04686"/>
    <w:rsid w:val="00A12BB5"/>
    <w:rsid w:val="00A161A1"/>
    <w:rsid w:val="00A16D84"/>
    <w:rsid w:val="00A200C5"/>
    <w:rsid w:val="00A205A5"/>
    <w:rsid w:val="00A2075D"/>
    <w:rsid w:val="00A207E5"/>
    <w:rsid w:val="00A21367"/>
    <w:rsid w:val="00A247CC"/>
    <w:rsid w:val="00A267EF"/>
    <w:rsid w:val="00A27B96"/>
    <w:rsid w:val="00A314DC"/>
    <w:rsid w:val="00A336EA"/>
    <w:rsid w:val="00A33A06"/>
    <w:rsid w:val="00A33D8D"/>
    <w:rsid w:val="00A36D31"/>
    <w:rsid w:val="00A36E57"/>
    <w:rsid w:val="00A4013B"/>
    <w:rsid w:val="00A40309"/>
    <w:rsid w:val="00A4449C"/>
    <w:rsid w:val="00A44AF7"/>
    <w:rsid w:val="00A46394"/>
    <w:rsid w:val="00A46733"/>
    <w:rsid w:val="00A5007F"/>
    <w:rsid w:val="00A503A5"/>
    <w:rsid w:val="00A5136F"/>
    <w:rsid w:val="00A5306C"/>
    <w:rsid w:val="00A534FC"/>
    <w:rsid w:val="00A55FEA"/>
    <w:rsid w:val="00A60BBF"/>
    <w:rsid w:val="00A61FED"/>
    <w:rsid w:val="00A6207A"/>
    <w:rsid w:val="00A6428C"/>
    <w:rsid w:val="00A644E6"/>
    <w:rsid w:val="00A64B82"/>
    <w:rsid w:val="00A658CB"/>
    <w:rsid w:val="00A65D52"/>
    <w:rsid w:val="00A66524"/>
    <w:rsid w:val="00A66A6F"/>
    <w:rsid w:val="00A70663"/>
    <w:rsid w:val="00A7487F"/>
    <w:rsid w:val="00A77088"/>
    <w:rsid w:val="00A813C1"/>
    <w:rsid w:val="00A81568"/>
    <w:rsid w:val="00A829CA"/>
    <w:rsid w:val="00A833F5"/>
    <w:rsid w:val="00A8348F"/>
    <w:rsid w:val="00A849AD"/>
    <w:rsid w:val="00A8560D"/>
    <w:rsid w:val="00A868B3"/>
    <w:rsid w:val="00A9046C"/>
    <w:rsid w:val="00A91ED9"/>
    <w:rsid w:val="00A922EF"/>
    <w:rsid w:val="00A9283A"/>
    <w:rsid w:val="00A9347F"/>
    <w:rsid w:val="00A94315"/>
    <w:rsid w:val="00A94DE5"/>
    <w:rsid w:val="00A95F90"/>
    <w:rsid w:val="00A962FF"/>
    <w:rsid w:val="00A963EC"/>
    <w:rsid w:val="00AA07C9"/>
    <w:rsid w:val="00AA2C0D"/>
    <w:rsid w:val="00AA393C"/>
    <w:rsid w:val="00AA6C68"/>
    <w:rsid w:val="00AB1072"/>
    <w:rsid w:val="00AB18A2"/>
    <w:rsid w:val="00AB2675"/>
    <w:rsid w:val="00AB3C41"/>
    <w:rsid w:val="00AB4E27"/>
    <w:rsid w:val="00AB58C0"/>
    <w:rsid w:val="00AC0659"/>
    <w:rsid w:val="00AC0714"/>
    <w:rsid w:val="00AC25F7"/>
    <w:rsid w:val="00AC2C71"/>
    <w:rsid w:val="00AC3CE2"/>
    <w:rsid w:val="00AC45F8"/>
    <w:rsid w:val="00AC4770"/>
    <w:rsid w:val="00AC5D7D"/>
    <w:rsid w:val="00AC786F"/>
    <w:rsid w:val="00AD092E"/>
    <w:rsid w:val="00AD102E"/>
    <w:rsid w:val="00AD134C"/>
    <w:rsid w:val="00AD300B"/>
    <w:rsid w:val="00AE18A8"/>
    <w:rsid w:val="00AE1A72"/>
    <w:rsid w:val="00AE1FC9"/>
    <w:rsid w:val="00AE32DC"/>
    <w:rsid w:val="00AE3EC1"/>
    <w:rsid w:val="00AE444A"/>
    <w:rsid w:val="00AE53FE"/>
    <w:rsid w:val="00AE70F9"/>
    <w:rsid w:val="00AE7E0D"/>
    <w:rsid w:val="00AF0A94"/>
    <w:rsid w:val="00AF2616"/>
    <w:rsid w:val="00AF26C1"/>
    <w:rsid w:val="00AF4BC9"/>
    <w:rsid w:val="00AF5540"/>
    <w:rsid w:val="00AF59D0"/>
    <w:rsid w:val="00AF7555"/>
    <w:rsid w:val="00B005D4"/>
    <w:rsid w:val="00B00E66"/>
    <w:rsid w:val="00B01C0F"/>
    <w:rsid w:val="00B01EAC"/>
    <w:rsid w:val="00B02BFD"/>
    <w:rsid w:val="00B04547"/>
    <w:rsid w:val="00B04914"/>
    <w:rsid w:val="00B04970"/>
    <w:rsid w:val="00B067DD"/>
    <w:rsid w:val="00B1376E"/>
    <w:rsid w:val="00B14CF9"/>
    <w:rsid w:val="00B16D47"/>
    <w:rsid w:val="00B17E17"/>
    <w:rsid w:val="00B233A3"/>
    <w:rsid w:val="00B24F7D"/>
    <w:rsid w:val="00B267A1"/>
    <w:rsid w:val="00B26EF9"/>
    <w:rsid w:val="00B3183A"/>
    <w:rsid w:val="00B31ECC"/>
    <w:rsid w:val="00B32079"/>
    <w:rsid w:val="00B3327F"/>
    <w:rsid w:val="00B36569"/>
    <w:rsid w:val="00B375F1"/>
    <w:rsid w:val="00B40D21"/>
    <w:rsid w:val="00B41740"/>
    <w:rsid w:val="00B427A2"/>
    <w:rsid w:val="00B430D0"/>
    <w:rsid w:val="00B45EB0"/>
    <w:rsid w:val="00B463E3"/>
    <w:rsid w:val="00B46A30"/>
    <w:rsid w:val="00B503EE"/>
    <w:rsid w:val="00B50E13"/>
    <w:rsid w:val="00B575EC"/>
    <w:rsid w:val="00B577C4"/>
    <w:rsid w:val="00B57857"/>
    <w:rsid w:val="00B57E7C"/>
    <w:rsid w:val="00B6037C"/>
    <w:rsid w:val="00B60F4B"/>
    <w:rsid w:val="00B61D31"/>
    <w:rsid w:val="00B61E51"/>
    <w:rsid w:val="00B635F5"/>
    <w:rsid w:val="00B64D3C"/>
    <w:rsid w:val="00B65686"/>
    <w:rsid w:val="00B6641C"/>
    <w:rsid w:val="00B67A32"/>
    <w:rsid w:val="00B67FBB"/>
    <w:rsid w:val="00B70E1A"/>
    <w:rsid w:val="00B73B83"/>
    <w:rsid w:val="00B73F06"/>
    <w:rsid w:val="00B74594"/>
    <w:rsid w:val="00B82EB5"/>
    <w:rsid w:val="00B83E0B"/>
    <w:rsid w:val="00B87C64"/>
    <w:rsid w:val="00B905E3"/>
    <w:rsid w:val="00B90875"/>
    <w:rsid w:val="00B92233"/>
    <w:rsid w:val="00B92AEF"/>
    <w:rsid w:val="00B92FDA"/>
    <w:rsid w:val="00B93BA3"/>
    <w:rsid w:val="00B94AEE"/>
    <w:rsid w:val="00B971FC"/>
    <w:rsid w:val="00B97652"/>
    <w:rsid w:val="00BA0924"/>
    <w:rsid w:val="00BA0F61"/>
    <w:rsid w:val="00BA1B3F"/>
    <w:rsid w:val="00BA1EC4"/>
    <w:rsid w:val="00BA42D9"/>
    <w:rsid w:val="00BA44D1"/>
    <w:rsid w:val="00BA45AB"/>
    <w:rsid w:val="00BA695E"/>
    <w:rsid w:val="00BA70A0"/>
    <w:rsid w:val="00BA7F91"/>
    <w:rsid w:val="00BB02C0"/>
    <w:rsid w:val="00BB0E21"/>
    <w:rsid w:val="00BB19CE"/>
    <w:rsid w:val="00BB2E6F"/>
    <w:rsid w:val="00BB40FB"/>
    <w:rsid w:val="00BB5373"/>
    <w:rsid w:val="00BB5565"/>
    <w:rsid w:val="00BC193E"/>
    <w:rsid w:val="00BC2CE0"/>
    <w:rsid w:val="00BC5C34"/>
    <w:rsid w:val="00BC5EDD"/>
    <w:rsid w:val="00BC6400"/>
    <w:rsid w:val="00BC7332"/>
    <w:rsid w:val="00BC7E18"/>
    <w:rsid w:val="00BD0E12"/>
    <w:rsid w:val="00BD20E8"/>
    <w:rsid w:val="00BD2738"/>
    <w:rsid w:val="00BD289B"/>
    <w:rsid w:val="00BD2C39"/>
    <w:rsid w:val="00BD5E02"/>
    <w:rsid w:val="00BD6677"/>
    <w:rsid w:val="00BD76A0"/>
    <w:rsid w:val="00BE08A6"/>
    <w:rsid w:val="00BE2F64"/>
    <w:rsid w:val="00BE53F3"/>
    <w:rsid w:val="00BF1787"/>
    <w:rsid w:val="00BF2BC4"/>
    <w:rsid w:val="00BF462A"/>
    <w:rsid w:val="00C00AEE"/>
    <w:rsid w:val="00C0192F"/>
    <w:rsid w:val="00C027A1"/>
    <w:rsid w:val="00C0297F"/>
    <w:rsid w:val="00C02D1C"/>
    <w:rsid w:val="00C03DBD"/>
    <w:rsid w:val="00C04480"/>
    <w:rsid w:val="00C04F30"/>
    <w:rsid w:val="00C05421"/>
    <w:rsid w:val="00C0681B"/>
    <w:rsid w:val="00C06C33"/>
    <w:rsid w:val="00C10F76"/>
    <w:rsid w:val="00C128A6"/>
    <w:rsid w:val="00C12D78"/>
    <w:rsid w:val="00C1361B"/>
    <w:rsid w:val="00C14C0B"/>
    <w:rsid w:val="00C153F0"/>
    <w:rsid w:val="00C15847"/>
    <w:rsid w:val="00C16FAE"/>
    <w:rsid w:val="00C21D28"/>
    <w:rsid w:val="00C23853"/>
    <w:rsid w:val="00C2598B"/>
    <w:rsid w:val="00C273E7"/>
    <w:rsid w:val="00C2788C"/>
    <w:rsid w:val="00C32BD9"/>
    <w:rsid w:val="00C33EFA"/>
    <w:rsid w:val="00C34903"/>
    <w:rsid w:val="00C34BA3"/>
    <w:rsid w:val="00C355B5"/>
    <w:rsid w:val="00C35C62"/>
    <w:rsid w:val="00C36F5E"/>
    <w:rsid w:val="00C37476"/>
    <w:rsid w:val="00C37A4F"/>
    <w:rsid w:val="00C41374"/>
    <w:rsid w:val="00C416A7"/>
    <w:rsid w:val="00C4198B"/>
    <w:rsid w:val="00C42CFF"/>
    <w:rsid w:val="00C42D5A"/>
    <w:rsid w:val="00C43344"/>
    <w:rsid w:val="00C502FC"/>
    <w:rsid w:val="00C517F0"/>
    <w:rsid w:val="00C51804"/>
    <w:rsid w:val="00C51FBB"/>
    <w:rsid w:val="00C5263B"/>
    <w:rsid w:val="00C52F1E"/>
    <w:rsid w:val="00C55F65"/>
    <w:rsid w:val="00C57924"/>
    <w:rsid w:val="00C57D07"/>
    <w:rsid w:val="00C57F10"/>
    <w:rsid w:val="00C604C3"/>
    <w:rsid w:val="00C61419"/>
    <w:rsid w:val="00C62760"/>
    <w:rsid w:val="00C63621"/>
    <w:rsid w:val="00C63D72"/>
    <w:rsid w:val="00C640EE"/>
    <w:rsid w:val="00C65CF1"/>
    <w:rsid w:val="00C7007D"/>
    <w:rsid w:val="00C72A84"/>
    <w:rsid w:val="00C735F7"/>
    <w:rsid w:val="00C737B3"/>
    <w:rsid w:val="00C740D8"/>
    <w:rsid w:val="00C74612"/>
    <w:rsid w:val="00C759A4"/>
    <w:rsid w:val="00C76961"/>
    <w:rsid w:val="00C8159E"/>
    <w:rsid w:val="00C8255D"/>
    <w:rsid w:val="00C84158"/>
    <w:rsid w:val="00C85AD2"/>
    <w:rsid w:val="00C8758C"/>
    <w:rsid w:val="00C92A2C"/>
    <w:rsid w:val="00C93913"/>
    <w:rsid w:val="00C9479C"/>
    <w:rsid w:val="00C95BFA"/>
    <w:rsid w:val="00C962A4"/>
    <w:rsid w:val="00C97651"/>
    <w:rsid w:val="00CA10CD"/>
    <w:rsid w:val="00CA700F"/>
    <w:rsid w:val="00CA70B6"/>
    <w:rsid w:val="00CA71FC"/>
    <w:rsid w:val="00CA7D18"/>
    <w:rsid w:val="00CB15B7"/>
    <w:rsid w:val="00CB1640"/>
    <w:rsid w:val="00CB2E3E"/>
    <w:rsid w:val="00CB3190"/>
    <w:rsid w:val="00CB31D6"/>
    <w:rsid w:val="00CB5A37"/>
    <w:rsid w:val="00CB5D5A"/>
    <w:rsid w:val="00CB602B"/>
    <w:rsid w:val="00CB639D"/>
    <w:rsid w:val="00CB70F5"/>
    <w:rsid w:val="00CB7ED7"/>
    <w:rsid w:val="00CC0C6D"/>
    <w:rsid w:val="00CC1D24"/>
    <w:rsid w:val="00CC2316"/>
    <w:rsid w:val="00CC36E1"/>
    <w:rsid w:val="00CC3915"/>
    <w:rsid w:val="00CC3A16"/>
    <w:rsid w:val="00CC478D"/>
    <w:rsid w:val="00CC48A6"/>
    <w:rsid w:val="00CC4A3F"/>
    <w:rsid w:val="00CC51B6"/>
    <w:rsid w:val="00CC52B9"/>
    <w:rsid w:val="00CC7B22"/>
    <w:rsid w:val="00CD035D"/>
    <w:rsid w:val="00CD17B8"/>
    <w:rsid w:val="00CD29A1"/>
    <w:rsid w:val="00CD3108"/>
    <w:rsid w:val="00CD46C3"/>
    <w:rsid w:val="00CD533C"/>
    <w:rsid w:val="00CD5565"/>
    <w:rsid w:val="00CE0199"/>
    <w:rsid w:val="00CE0FAC"/>
    <w:rsid w:val="00CE15FA"/>
    <w:rsid w:val="00CE1C1C"/>
    <w:rsid w:val="00CE1F18"/>
    <w:rsid w:val="00CE1F36"/>
    <w:rsid w:val="00CE47EA"/>
    <w:rsid w:val="00CE52EA"/>
    <w:rsid w:val="00CE6484"/>
    <w:rsid w:val="00CE657C"/>
    <w:rsid w:val="00CE7C18"/>
    <w:rsid w:val="00CF106B"/>
    <w:rsid w:val="00CF2AB0"/>
    <w:rsid w:val="00CF3587"/>
    <w:rsid w:val="00CF4B87"/>
    <w:rsid w:val="00CF65B4"/>
    <w:rsid w:val="00CF6E7C"/>
    <w:rsid w:val="00CF7C30"/>
    <w:rsid w:val="00D00C06"/>
    <w:rsid w:val="00D01708"/>
    <w:rsid w:val="00D01A88"/>
    <w:rsid w:val="00D039F0"/>
    <w:rsid w:val="00D0475F"/>
    <w:rsid w:val="00D06375"/>
    <w:rsid w:val="00D06509"/>
    <w:rsid w:val="00D0679C"/>
    <w:rsid w:val="00D07DC3"/>
    <w:rsid w:val="00D07EAA"/>
    <w:rsid w:val="00D13F67"/>
    <w:rsid w:val="00D143B9"/>
    <w:rsid w:val="00D14C57"/>
    <w:rsid w:val="00D154FC"/>
    <w:rsid w:val="00D17FA3"/>
    <w:rsid w:val="00D20B1A"/>
    <w:rsid w:val="00D22BA1"/>
    <w:rsid w:val="00D22CBC"/>
    <w:rsid w:val="00D2643E"/>
    <w:rsid w:val="00D26FBE"/>
    <w:rsid w:val="00D273E1"/>
    <w:rsid w:val="00D2743D"/>
    <w:rsid w:val="00D2788F"/>
    <w:rsid w:val="00D27E8E"/>
    <w:rsid w:val="00D315CB"/>
    <w:rsid w:val="00D323F4"/>
    <w:rsid w:val="00D32522"/>
    <w:rsid w:val="00D341CD"/>
    <w:rsid w:val="00D344FA"/>
    <w:rsid w:val="00D345F6"/>
    <w:rsid w:val="00D36C16"/>
    <w:rsid w:val="00D37E14"/>
    <w:rsid w:val="00D408C2"/>
    <w:rsid w:val="00D410B6"/>
    <w:rsid w:val="00D4369F"/>
    <w:rsid w:val="00D43814"/>
    <w:rsid w:val="00D43F0D"/>
    <w:rsid w:val="00D45A5D"/>
    <w:rsid w:val="00D47882"/>
    <w:rsid w:val="00D5223B"/>
    <w:rsid w:val="00D52B07"/>
    <w:rsid w:val="00D52E33"/>
    <w:rsid w:val="00D54778"/>
    <w:rsid w:val="00D549E7"/>
    <w:rsid w:val="00D55AC4"/>
    <w:rsid w:val="00D60CAE"/>
    <w:rsid w:val="00D60FDE"/>
    <w:rsid w:val="00D66AD3"/>
    <w:rsid w:val="00D679DE"/>
    <w:rsid w:val="00D67F26"/>
    <w:rsid w:val="00D70A80"/>
    <w:rsid w:val="00D734AC"/>
    <w:rsid w:val="00D736C4"/>
    <w:rsid w:val="00D7493F"/>
    <w:rsid w:val="00D7576D"/>
    <w:rsid w:val="00D75CAD"/>
    <w:rsid w:val="00D76C73"/>
    <w:rsid w:val="00D81250"/>
    <w:rsid w:val="00D83AB7"/>
    <w:rsid w:val="00D854E0"/>
    <w:rsid w:val="00D8706B"/>
    <w:rsid w:val="00D8759D"/>
    <w:rsid w:val="00D90BCC"/>
    <w:rsid w:val="00D91442"/>
    <w:rsid w:val="00D914E9"/>
    <w:rsid w:val="00D95FAD"/>
    <w:rsid w:val="00D96A68"/>
    <w:rsid w:val="00D97188"/>
    <w:rsid w:val="00DA0ACB"/>
    <w:rsid w:val="00DA276B"/>
    <w:rsid w:val="00DA4570"/>
    <w:rsid w:val="00DA4A76"/>
    <w:rsid w:val="00DA542C"/>
    <w:rsid w:val="00DA5448"/>
    <w:rsid w:val="00DA5C3C"/>
    <w:rsid w:val="00DA7278"/>
    <w:rsid w:val="00DB0B44"/>
    <w:rsid w:val="00DB105F"/>
    <w:rsid w:val="00DB2459"/>
    <w:rsid w:val="00DB3498"/>
    <w:rsid w:val="00DB3A6F"/>
    <w:rsid w:val="00DB406F"/>
    <w:rsid w:val="00DB43E2"/>
    <w:rsid w:val="00DB645A"/>
    <w:rsid w:val="00DB7986"/>
    <w:rsid w:val="00DC0346"/>
    <w:rsid w:val="00DC29DA"/>
    <w:rsid w:val="00DC33BE"/>
    <w:rsid w:val="00DC57AE"/>
    <w:rsid w:val="00DC5A59"/>
    <w:rsid w:val="00DC69A2"/>
    <w:rsid w:val="00DD23FF"/>
    <w:rsid w:val="00DD2ACF"/>
    <w:rsid w:val="00DD3C5D"/>
    <w:rsid w:val="00DD3F8F"/>
    <w:rsid w:val="00DD597A"/>
    <w:rsid w:val="00DD6B0A"/>
    <w:rsid w:val="00DD6BC8"/>
    <w:rsid w:val="00DE01AE"/>
    <w:rsid w:val="00DE22BB"/>
    <w:rsid w:val="00DE3267"/>
    <w:rsid w:val="00DE6510"/>
    <w:rsid w:val="00DE771E"/>
    <w:rsid w:val="00DE7D52"/>
    <w:rsid w:val="00DF14DF"/>
    <w:rsid w:val="00DF17EE"/>
    <w:rsid w:val="00DF1FCE"/>
    <w:rsid w:val="00DF2900"/>
    <w:rsid w:val="00DF4160"/>
    <w:rsid w:val="00DF46A1"/>
    <w:rsid w:val="00DF5E7E"/>
    <w:rsid w:val="00DF6E83"/>
    <w:rsid w:val="00E0021E"/>
    <w:rsid w:val="00E00240"/>
    <w:rsid w:val="00E004C7"/>
    <w:rsid w:val="00E00934"/>
    <w:rsid w:val="00E01A13"/>
    <w:rsid w:val="00E02B8B"/>
    <w:rsid w:val="00E0419D"/>
    <w:rsid w:val="00E0607C"/>
    <w:rsid w:val="00E0683F"/>
    <w:rsid w:val="00E1134B"/>
    <w:rsid w:val="00E11D66"/>
    <w:rsid w:val="00E11FE9"/>
    <w:rsid w:val="00E128DD"/>
    <w:rsid w:val="00E13DAF"/>
    <w:rsid w:val="00E1475B"/>
    <w:rsid w:val="00E14911"/>
    <w:rsid w:val="00E15F69"/>
    <w:rsid w:val="00E166A8"/>
    <w:rsid w:val="00E20636"/>
    <w:rsid w:val="00E20B19"/>
    <w:rsid w:val="00E233F5"/>
    <w:rsid w:val="00E25B74"/>
    <w:rsid w:val="00E25D98"/>
    <w:rsid w:val="00E25F34"/>
    <w:rsid w:val="00E34844"/>
    <w:rsid w:val="00E366A2"/>
    <w:rsid w:val="00E36E60"/>
    <w:rsid w:val="00E3773E"/>
    <w:rsid w:val="00E43F10"/>
    <w:rsid w:val="00E454E6"/>
    <w:rsid w:val="00E47567"/>
    <w:rsid w:val="00E50F5C"/>
    <w:rsid w:val="00E51D05"/>
    <w:rsid w:val="00E52C04"/>
    <w:rsid w:val="00E53238"/>
    <w:rsid w:val="00E55E33"/>
    <w:rsid w:val="00E568E5"/>
    <w:rsid w:val="00E5782A"/>
    <w:rsid w:val="00E602B7"/>
    <w:rsid w:val="00E62349"/>
    <w:rsid w:val="00E6299A"/>
    <w:rsid w:val="00E63F15"/>
    <w:rsid w:val="00E64874"/>
    <w:rsid w:val="00E64DD4"/>
    <w:rsid w:val="00E6683D"/>
    <w:rsid w:val="00E67313"/>
    <w:rsid w:val="00E70CBF"/>
    <w:rsid w:val="00E74CDF"/>
    <w:rsid w:val="00E74FB7"/>
    <w:rsid w:val="00E753EE"/>
    <w:rsid w:val="00E75B6A"/>
    <w:rsid w:val="00E81C21"/>
    <w:rsid w:val="00E833A2"/>
    <w:rsid w:val="00E837FE"/>
    <w:rsid w:val="00E83B87"/>
    <w:rsid w:val="00E849B7"/>
    <w:rsid w:val="00E866D7"/>
    <w:rsid w:val="00E8725B"/>
    <w:rsid w:val="00E907EC"/>
    <w:rsid w:val="00E928F2"/>
    <w:rsid w:val="00E93FF5"/>
    <w:rsid w:val="00E95190"/>
    <w:rsid w:val="00E952CC"/>
    <w:rsid w:val="00E95A48"/>
    <w:rsid w:val="00EA0816"/>
    <w:rsid w:val="00EA40AC"/>
    <w:rsid w:val="00EA4C01"/>
    <w:rsid w:val="00EB080B"/>
    <w:rsid w:val="00EB13E0"/>
    <w:rsid w:val="00EB2AB7"/>
    <w:rsid w:val="00EB3BF9"/>
    <w:rsid w:val="00EB4D61"/>
    <w:rsid w:val="00EB636E"/>
    <w:rsid w:val="00EB6E32"/>
    <w:rsid w:val="00EB736C"/>
    <w:rsid w:val="00EB781E"/>
    <w:rsid w:val="00EB7877"/>
    <w:rsid w:val="00EC1023"/>
    <w:rsid w:val="00EC3952"/>
    <w:rsid w:val="00EC3A09"/>
    <w:rsid w:val="00EC5370"/>
    <w:rsid w:val="00EC567E"/>
    <w:rsid w:val="00EC62DB"/>
    <w:rsid w:val="00EC6869"/>
    <w:rsid w:val="00EC6EF4"/>
    <w:rsid w:val="00EC7421"/>
    <w:rsid w:val="00ED074C"/>
    <w:rsid w:val="00ED240C"/>
    <w:rsid w:val="00ED2518"/>
    <w:rsid w:val="00ED43DB"/>
    <w:rsid w:val="00ED4B0B"/>
    <w:rsid w:val="00ED5113"/>
    <w:rsid w:val="00ED57A5"/>
    <w:rsid w:val="00EE1A49"/>
    <w:rsid w:val="00EE20C4"/>
    <w:rsid w:val="00EE3290"/>
    <w:rsid w:val="00EE377C"/>
    <w:rsid w:val="00EE3ED2"/>
    <w:rsid w:val="00EE61BA"/>
    <w:rsid w:val="00EE7CE9"/>
    <w:rsid w:val="00EF0536"/>
    <w:rsid w:val="00EF130B"/>
    <w:rsid w:val="00EF1486"/>
    <w:rsid w:val="00EF1D54"/>
    <w:rsid w:val="00EF2165"/>
    <w:rsid w:val="00EF2471"/>
    <w:rsid w:val="00EF4CB8"/>
    <w:rsid w:val="00EF615B"/>
    <w:rsid w:val="00EF7342"/>
    <w:rsid w:val="00F00DF5"/>
    <w:rsid w:val="00F02A9D"/>
    <w:rsid w:val="00F03615"/>
    <w:rsid w:val="00F03F72"/>
    <w:rsid w:val="00F045EF"/>
    <w:rsid w:val="00F054DB"/>
    <w:rsid w:val="00F063BC"/>
    <w:rsid w:val="00F0677A"/>
    <w:rsid w:val="00F0715B"/>
    <w:rsid w:val="00F07E1F"/>
    <w:rsid w:val="00F10EA5"/>
    <w:rsid w:val="00F11603"/>
    <w:rsid w:val="00F11EC3"/>
    <w:rsid w:val="00F12E19"/>
    <w:rsid w:val="00F13826"/>
    <w:rsid w:val="00F152F1"/>
    <w:rsid w:val="00F203FF"/>
    <w:rsid w:val="00F21487"/>
    <w:rsid w:val="00F21AD4"/>
    <w:rsid w:val="00F22CCB"/>
    <w:rsid w:val="00F2349D"/>
    <w:rsid w:val="00F24C72"/>
    <w:rsid w:val="00F27B26"/>
    <w:rsid w:val="00F3085B"/>
    <w:rsid w:val="00F30BE3"/>
    <w:rsid w:val="00F31888"/>
    <w:rsid w:val="00F31BE9"/>
    <w:rsid w:val="00F31C0D"/>
    <w:rsid w:val="00F31EA0"/>
    <w:rsid w:val="00F36D9E"/>
    <w:rsid w:val="00F421F3"/>
    <w:rsid w:val="00F42AF2"/>
    <w:rsid w:val="00F42E3D"/>
    <w:rsid w:val="00F50A61"/>
    <w:rsid w:val="00F52330"/>
    <w:rsid w:val="00F53183"/>
    <w:rsid w:val="00F53D8E"/>
    <w:rsid w:val="00F55861"/>
    <w:rsid w:val="00F62808"/>
    <w:rsid w:val="00F66681"/>
    <w:rsid w:val="00F675EE"/>
    <w:rsid w:val="00F70DCF"/>
    <w:rsid w:val="00F70FE4"/>
    <w:rsid w:val="00F7248D"/>
    <w:rsid w:val="00F73770"/>
    <w:rsid w:val="00F761E8"/>
    <w:rsid w:val="00F76518"/>
    <w:rsid w:val="00F819E6"/>
    <w:rsid w:val="00F84713"/>
    <w:rsid w:val="00F84C1D"/>
    <w:rsid w:val="00F85420"/>
    <w:rsid w:val="00F8546B"/>
    <w:rsid w:val="00F85AEB"/>
    <w:rsid w:val="00F861F3"/>
    <w:rsid w:val="00F90260"/>
    <w:rsid w:val="00F90D91"/>
    <w:rsid w:val="00F915F4"/>
    <w:rsid w:val="00F932EC"/>
    <w:rsid w:val="00F96E64"/>
    <w:rsid w:val="00FA0328"/>
    <w:rsid w:val="00FA15BA"/>
    <w:rsid w:val="00FA252E"/>
    <w:rsid w:val="00FA35EC"/>
    <w:rsid w:val="00FA4E9E"/>
    <w:rsid w:val="00FA4F52"/>
    <w:rsid w:val="00FA5FAA"/>
    <w:rsid w:val="00FB090C"/>
    <w:rsid w:val="00FB1D79"/>
    <w:rsid w:val="00FB2F0A"/>
    <w:rsid w:val="00FB333B"/>
    <w:rsid w:val="00FB4A99"/>
    <w:rsid w:val="00FB7AA3"/>
    <w:rsid w:val="00FC00AD"/>
    <w:rsid w:val="00FC30BD"/>
    <w:rsid w:val="00FC7751"/>
    <w:rsid w:val="00FC7BF8"/>
    <w:rsid w:val="00FD0CF1"/>
    <w:rsid w:val="00FD1C5E"/>
    <w:rsid w:val="00FD1E8A"/>
    <w:rsid w:val="00FD20D7"/>
    <w:rsid w:val="00FD57FF"/>
    <w:rsid w:val="00FD7626"/>
    <w:rsid w:val="00FD79C5"/>
    <w:rsid w:val="00FD7B2E"/>
    <w:rsid w:val="00FE00FB"/>
    <w:rsid w:val="00FE3859"/>
    <w:rsid w:val="00FE3B37"/>
    <w:rsid w:val="00FE62C5"/>
    <w:rsid w:val="00FE6B92"/>
    <w:rsid w:val="00FE7605"/>
    <w:rsid w:val="00FF0CC2"/>
    <w:rsid w:val="00FF1DAC"/>
    <w:rsid w:val="00FF1E08"/>
    <w:rsid w:val="00FF4567"/>
    <w:rsid w:val="00FF4784"/>
    <w:rsid w:val="00FF5111"/>
    <w:rsid w:val="00FF5C50"/>
    <w:rsid w:val="00FF65F5"/>
    <w:rsid w:val="00FF6F00"/>
    <w:rsid w:val="00FF7DE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ADCE2A"/>
  <w15:docId w15:val="{20452DA2-4888-48B3-BFC4-25BE987A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80FFF"/>
  </w:style>
  <w:style w:type="paragraph" w:styleId="berschrift1">
    <w:name w:val="heading 1"/>
    <w:basedOn w:val="Standard"/>
    <w:next w:val="Standard"/>
    <w:link w:val="berschrift1Zchn"/>
    <w:uiPriority w:val="9"/>
    <w:qFormat/>
    <w:rsid w:val="00580FFF"/>
    <w:pPr>
      <w:keepNext/>
      <w:keepLines/>
      <w:spacing w:before="480" w:after="0"/>
      <w:jc w:val="center"/>
      <w:outlineLvl w:val="0"/>
    </w:pPr>
    <w:rPr>
      <w:rFonts w:eastAsiaTheme="majorEastAsia" w:cstheme="majorBidi"/>
      <w:b/>
      <w:bCs/>
      <w:sz w:val="40"/>
      <w:szCs w:val="32"/>
    </w:rPr>
  </w:style>
  <w:style w:type="paragraph" w:styleId="berschrift2">
    <w:name w:val="heading 2"/>
    <w:basedOn w:val="Standard"/>
    <w:next w:val="Standard"/>
    <w:link w:val="berschrift2Zchn"/>
    <w:uiPriority w:val="9"/>
    <w:unhideWhenUsed/>
    <w:qFormat/>
    <w:rsid w:val="00D854E0"/>
    <w:pPr>
      <w:keepNext/>
      <w:keepLines/>
      <w:tabs>
        <w:tab w:val="left" w:pos="851"/>
      </w:tabs>
      <w:spacing w:before="200" w:after="0" w:line="240" w:lineRule="auto"/>
      <w:outlineLvl w:val="1"/>
    </w:pPr>
    <w:rPr>
      <w:rFonts w:asciiTheme="majorHAnsi" w:eastAsiaTheme="majorEastAsia" w:hAnsiTheme="majorHAnsi" w:cstheme="majorBidi"/>
      <w:b/>
      <w:bCs/>
      <w:color w:val="9BBB59" w:themeColor="accent3"/>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0FFF"/>
    <w:rPr>
      <w:rFonts w:eastAsiaTheme="majorEastAsia" w:cstheme="majorBidi"/>
      <w:b/>
      <w:bCs/>
      <w:sz w:val="40"/>
      <w:szCs w:val="32"/>
    </w:rPr>
  </w:style>
  <w:style w:type="character" w:customStyle="1" w:styleId="berschrift2Zchn">
    <w:name w:val="Überschrift 2 Zchn"/>
    <w:basedOn w:val="Absatz-Standardschriftart"/>
    <w:link w:val="berschrift2"/>
    <w:uiPriority w:val="9"/>
    <w:rsid w:val="00D854E0"/>
    <w:rPr>
      <w:rFonts w:asciiTheme="majorHAnsi" w:eastAsiaTheme="majorEastAsia" w:hAnsiTheme="majorHAnsi" w:cstheme="majorBidi"/>
      <w:b/>
      <w:bCs/>
      <w:color w:val="9BBB59" w:themeColor="accent3"/>
      <w:sz w:val="26"/>
      <w:szCs w:val="26"/>
    </w:rPr>
  </w:style>
  <w:style w:type="table" w:styleId="Tabellenraster">
    <w:name w:val="Table Grid"/>
    <w:basedOn w:val="NormaleTabelle"/>
    <w:uiPriority w:val="59"/>
    <w:rsid w:val="00580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80FFF"/>
    <w:pPr>
      <w:ind w:left="720"/>
      <w:contextualSpacing/>
    </w:pPr>
  </w:style>
  <w:style w:type="table" w:styleId="MittleresRaster1-Akzent3">
    <w:name w:val="Medium Grid 1 Accent 3"/>
    <w:basedOn w:val="NormaleTabelle"/>
    <w:uiPriority w:val="67"/>
    <w:rsid w:val="00580FFF"/>
    <w:pPr>
      <w:spacing w:after="0" w:line="240" w:lineRule="auto"/>
    </w:pPr>
    <w:rPr>
      <w:rFonts w:eastAsiaTheme="minorEastAsia"/>
      <w:sz w:val="24"/>
      <w:szCs w:val="24"/>
      <w:lang w:val="de-DE"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Sprechblasentext">
    <w:name w:val="Balloon Text"/>
    <w:basedOn w:val="Standard"/>
    <w:link w:val="SprechblasentextZchn"/>
    <w:uiPriority w:val="99"/>
    <w:semiHidden/>
    <w:unhideWhenUsed/>
    <w:rsid w:val="00580FF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0FFF"/>
    <w:rPr>
      <w:rFonts w:ascii="Tahoma" w:hAnsi="Tahoma" w:cs="Tahoma"/>
      <w:sz w:val="16"/>
      <w:szCs w:val="16"/>
    </w:rPr>
  </w:style>
  <w:style w:type="paragraph" w:styleId="Kopfzeile">
    <w:name w:val="header"/>
    <w:basedOn w:val="Standard"/>
    <w:link w:val="KopfzeileZchn"/>
    <w:uiPriority w:val="99"/>
    <w:unhideWhenUsed/>
    <w:rsid w:val="00D854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54E0"/>
  </w:style>
  <w:style w:type="paragraph" w:styleId="Fuzeile">
    <w:name w:val="footer"/>
    <w:basedOn w:val="Standard"/>
    <w:link w:val="FuzeileZchn"/>
    <w:uiPriority w:val="99"/>
    <w:unhideWhenUsed/>
    <w:rsid w:val="00D854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54E0"/>
  </w:style>
  <w:style w:type="table" w:styleId="MittleresRaster2-Akzent3">
    <w:name w:val="Medium Grid 2 Accent 3"/>
    <w:basedOn w:val="NormaleTabelle"/>
    <w:uiPriority w:val="68"/>
    <w:rsid w:val="003A51D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Absatz-Standardschriftart"/>
    <w:rsid w:val="00D47882"/>
    <w:rPr>
      <w:color w:val="0000FF"/>
      <w:u w:val="single"/>
    </w:rPr>
  </w:style>
  <w:style w:type="character" w:styleId="Fett">
    <w:name w:val="Strong"/>
    <w:rsid w:val="00A644E6"/>
    <w:rPr>
      <w:rFonts w:ascii="Palatino Linotype" w:hAnsi="Palatino Linotype"/>
      <w:b/>
      <w:bCs/>
    </w:rPr>
  </w:style>
  <w:style w:type="paragraph" w:styleId="Funotentext">
    <w:name w:val="footnote text"/>
    <w:basedOn w:val="Standard"/>
    <w:link w:val="FunotentextZchn"/>
    <w:uiPriority w:val="99"/>
    <w:semiHidden/>
    <w:unhideWhenUsed/>
    <w:rsid w:val="0028218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82188"/>
    <w:rPr>
      <w:sz w:val="20"/>
      <w:szCs w:val="20"/>
    </w:rPr>
  </w:style>
  <w:style w:type="character" w:styleId="Funotenzeichen">
    <w:name w:val="footnote reference"/>
    <w:basedOn w:val="Absatz-Standardschriftart"/>
    <w:uiPriority w:val="99"/>
    <w:semiHidden/>
    <w:unhideWhenUsed/>
    <w:rsid w:val="00282188"/>
    <w:rPr>
      <w:vertAlign w:val="superscript"/>
    </w:rPr>
  </w:style>
  <w:style w:type="paragraph" w:styleId="StandardWeb">
    <w:name w:val="Normal (Web)"/>
    <w:basedOn w:val="Standard"/>
    <w:uiPriority w:val="99"/>
    <w:semiHidden/>
    <w:unhideWhenUsed/>
    <w:rsid w:val="0071623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48434">
      <w:bodyDiv w:val="1"/>
      <w:marLeft w:val="0"/>
      <w:marRight w:val="0"/>
      <w:marTop w:val="0"/>
      <w:marBottom w:val="0"/>
      <w:divBdr>
        <w:top w:val="none" w:sz="0" w:space="0" w:color="auto"/>
        <w:left w:val="none" w:sz="0" w:space="0" w:color="auto"/>
        <w:bottom w:val="none" w:sz="0" w:space="0" w:color="auto"/>
        <w:right w:val="none" w:sz="0" w:space="0" w:color="auto"/>
      </w:divBdr>
      <w:divsChild>
        <w:div w:id="382604490">
          <w:marLeft w:val="0"/>
          <w:marRight w:val="0"/>
          <w:marTop w:val="0"/>
          <w:marBottom w:val="0"/>
          <w:divBdr>
            <w:top w:val="none" w:sz="0" w:space="0" w:color="auto"/>
            <w:left w:val="none" w:sz="0" w:space="0" w:color="auto"/>
            <w:bottom w:val="none" w:sz="0" w:space="0" w:color="auto"/>
            <w:right w:val="none" w:sz="0" w:space="0" w:color="auto"/>
          </w:divBdr>
        </w:div>
      </w:divsChild>
    </w:div>
    <w:div w:id="17176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7C3AE-EBBE-49AC-9793-EE2951219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2297</Words>
  <Characters>14473</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PC923046-2</cp:lastModifiedBy>
  <cp:revision>3</cp:revision>
  <dcterms:created xsi:type="dcterms:W3CDTF">2019-10-03T18:31:00Z</dcterms:created>
  <dcterms:modified xsi:type="dcterms:W3CDTF">2020-09-09T11:22:00Z</dcterms:modified>
</cp:coreProperties>
</file>